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6C" w:rsidRPr="000A41A3" w:rsidRDefault="00E833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5168;visibility:visible" strokeweight="3pt">
            <v:textbox style="mso-next-textbox:#Поле 3">
              <w:txbxContent>
                <w:p w:rsidR="00E8336C" w:rsidRPr="0094564A" w:rsidRDefault="00E8336C" w:rsidP="00AB1A4D">
                  <w:pPr>
                    <w:jc w:val="center"/>
                    <w:rPr>
                      <w:sz w:val="52"/>
                      <w:szCs w:val="52"/>
                    </w:rPr>
                  </w:pPr>
                  <w:r>
                    <w:rPr>
                      <w:b/>
                      <w:bCs/>
                      <w:sz w:val="52"/>
                      <w:szCs w:val="52"/>
                    </w:rPr>
                    <w:t>№ 28</w:t>
                  </w:r>
                </w:p>
                <w:p w:rsidR="00E8336C" w:rsidRDefault="00E8336C" w:rsidP="00F5175E">
                  <w:pPr>
                    <w:jc w:val="center"/>
                    <w:rPr>
                      <w:b/>
                      <w:bCs/>
                      <w:sz w:val="36"/>
                      <w:szCs w:val="36"/>
                    </w:rPr>
                  </w:pPr>
                  <w:r w:rsidRPr="0094564A">
                    <w:rPr>
                      <w:b/>
                      <w:bCs/>
                      <w:sz w:val="36"/>
                      <w:szCs w:val="36"/>
                    </w:rPr>
                    <w:t xml:space="preserve"> </w:t>
                  </w:r>
                  <w:r>
                    <w:rPr>
                      <w:b/>
                      <w:bCs/>
                      <w:sz w:val="36"/>
                      <w:szCs w:val="36"/>
                    </w:rPr>
                    <w:t>08</w:t>
                  </w:r>
                  <w:r w:rsidRPr="0094564A">
                    <w:rPr>
                      <w:b/>
                      <w:bCs/>
                      <w:sz w:val="36"/>
                      <w:szCs w:val="36"/>
                    </w:rPr>
                    <w:t xml:space="preserve"> </w:t>
                  </w:r>
                </w:p>
                <w:p w:rsidR="00E8336C" w:rsidRDefault="00E8336C" w:rsidP="00F5175E">
                  <w:pPr>
                    <w:jc w:val="center"/>
                    <w:rPr>
                      <w:b/>
                      <w:bCs/>
                      <w:sz w:val="36"/>
                      <w:szCs w:val="36"/>
                    </w:rPr>
                  </w:pPr>
                  <w:r>
                    <w:rPr>
                      <w:b/>
                      <w:bCs/>
                      <w:sz w:val="36"/>
                      <w:szCs w:val="36"/>
                    </w:rPr>
                    <w:t>августа</w:t>
                  </w:r>
                </w:p>
                <w:p w:rsidR="00E8336C" w:rsidRPr="0094564A" w:rsidRDefault="00E8336C"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E8336C" w:rsidRPr="0094564A" w:rsidRDefault="00E8336C"/>
              </w:txbxContent>
            </v:textbox>
          </v:shape>
        </w:pict>
      </w:r>
      <w:r>
        <w:rPr>
          <w:noProof/>
        </w:rPr>
        <w:pict>
          <v:shape id="Поле 2" o:spid="_x0000_s1028" type="#_x0000_t202" style="position:absolute;margin-left:85.05pt;margin-top:3.35pt;width:323.25pt;height:150.75pt;z-index:251654144;visibility:visible" stroked="f" strokeweight=".5pt">
            <v:textbox style="mso-next-textbox:#Поле 2">
              <w:txbxContent>
                <w:p w:rsidR="00E8336C" w:rsidRPr="0094564A" w:rsidRDefault="00E8336C"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E8336C" w:rsidRPr="0094564A" w:rsidRDefault="00E8336C"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E8336C" w:rsidRPr="000A41A3" w:rsidRDefault="00E8336C"/>
    <w:p w:rsidR="00E8336C" w:rsidRPr="000A41A3" w:rsidRDefault="00E8336C"/>
    <w:p w:rsidR="00E8336C" w:rsidRPr="000A41A3" w:rsidRDefault="00E8336C"/>
    <w:p w:rsidR="00E8336C" w:rsidRPr="000A41A3" w:rsidRDefault="00E8336C"/>
    <w:p w:rsidR="00E8336C" w:rsidRPr="000A41A3" w:rsidRDefault="00E8336C"/>
    <w:p w:rsidR="00E8336C" w:rsidRPr="000A41A3" w:rsidRDefault="00E8336C" w:rsidP="00E258F4">
      <w:pPr>
        <w:ind w:firstLine="567"/>
      </w:pPr>
    </w:p>
    <w:p w:rsidR="00E8336C" w:rsidRPr="000A41A3" w:rsidRDefault="00E8336C"/>
    <w:p w:rsidR="00E8336C" w:rsidRPr="000A41A3" w:rsidRDefault="00E8336C"/>
    <w:p w:rsidR="00E8336C" w:rsidRPr="000A41A3" w:rsidRDefault="00E8336C"/>
    <w:p w:rsidR="00E8336C" w:rsidRPr="000A41A3" w:rsidRDefault="00E8336C"/>
    <w:p w:rsidR="00E8336C" w:rsidRDefault="00E8336C"/>
    <w:p w:rsidR="00E8336C" w:rsidRDefault="00E8336C" w:rsidP="001B1E8B">
      <w:pPr>
        <w:jc w:val="center"/>
        <w:rPr>
          <w:b/>
        </w:rPr>
      </w:pPr>
      <w:r>
        <w:rPr>
          <w:noProof/>
        </w:rPr>
        <w:pict>
          <v:line id="Прямая соединительная линия 5" o:spid="_x0000_s1029" style="position:absolute;left:0;text-align:left;z-index:251656192;visibility:visible" from="-16.95pt,1.75pt" to="508.8pt,1.75pt"/>
        </w:pict>
      </w:r>
      <w:r>
        <w:rPr>
          <w:noProof/>
        </w:rPr>
        <w:pict>
          <v:line id="Прямая соединительная линия 6" o:spid="_x0000_s1030" style="position:absolute;left:0;text-align:left;z-index:251657216;visibility:visible" from="-18pt,1.75pt" to="507.75pt,1.75pt" strokeweight="1.5pt"/>
        </w:pict>
      </w:r>
    </w:p>
    <w:p w:rsidR="00E8336C" w:rsidRDefault="00E8336C" w:rsidP="007F25FF">
      <w:pPr>
        <w:rPr>
          <w:b/>
          <w:i/>
          <w:sz w:val="22"/>
          <w:szCs w:val="22"/>
        </w:rPr>
      </w:pPr>
      <w:r>
        <w:rPr>
          <w:noProof/>
        </w:rPr>
        <w:pict>
          <v:line id="_x0000_s1031" style="position:absolute;z-index:251660288;visibility:visible;mso-position-horizontal-relative:margin;mso-position-vertical-relative:margin" from="28.7pt,189pt" to="512.45pt,189pt" strokecolor="windowText">
            <w10:wrap type="square" anchorx="margin" anchory="margin"/>
          </v:line>
        </w:pict>
      </w:r>
    </w:p>
    <w:p w:rsidR="00E8336C" w:rsidRPr="00711E80" w:rsidRDefault="00E8336C" w:rsidP="00CC3F24">
      <w:pPr>
        <w:jc w:val="center"/>
        <w:rPr>
          <w:b/>
        </w:rPr>
      </w:pPr>
      <w:r>
        <w:rPr>
          <w:b/>
        </w:rPr>
        <w:t xml:space="preserve">Решение </w:t>
      </w:r>
      <w:r w:rsidRPr="00711E80">
        <w:rPr>
          <w:b/>
        </w:rPr>
        <w:t>Совета народных депутатов Грибановского муниципального района</w:t>
      </w:r>
    </w:p>
    <w:p w:rsidR="00E8336C" w:rsidRPr="00637C81" w:rsidRDefault="00E8336C" w:rsidP="007F25FF">
      <w:pPr>
        <w:rPr>
          <w:b/>
          <w:i/>
          <w:sz w:val="22"/>
          <w:szCs w:val="22"/>
        </w:rPr>
      </w:pPr>
      <w:r>
        <w:rPr>
          <w:noProof/>
        </w:rPr>
        <w:pict>
          <v:line id="_x0000_s1032" style="position:absolute;z-index:251659264;visibility:visible;mso-position-horizontal-relative:margin;mso-position-vertical-relative:margin" from="34.7pt,3in" to="518.45pt,3in" strokecolor="windowText">
            <w10:wrap type="square" anchorx="margin" anchory="margin"/>
          </v:line>
        </w:pict>
      </w:r>
    </w:p>
    <w:p w:rsidR="00E8336C" w:rsidRDefault="00E8336C" w:rsidP="00F80E4F">
      <w:pPr>
        <w:jc w:val="center"/>
        <w:rPr>
          <w:b/>
        </w:rPr>
      </w:pPr>
    </w:p>
    <w:p w:rsidR="00E8336C" w:rsidRDefault="00E8336C" w:rsidP="00134B81">
      <w:pPr>
        <w:pStyle w:val="Heading2"/>
        <w:spacing w:before="0" w:after="0"/>
        <w:jc w:val="center"/>
        <w:rPr>
          <w:rFonts w:ascii="Times New Roman" w:hAnsi="Times New Roman" w:cs="Times New Roman"/>
          <w:i w:val="0"/>
          <w:sz w:val="24"/>
          <w:szCs w:val="24"/>
        </w:rPr>
      </w:pPr>
    </w:p>
    <w:p w:rsidR="00E8336C" w:rsidRPr="004256EB" w:rsidRDefault="00E8336C" w:rsidP="00134B81">
      <w:pPr>
        <w:pStyle w:val="Heading2"/>
        <w:spacing w:before="0" w:after="0"/>
        <w:jc w:val="center"/>
        <w:rPr>
          <w:rFonts w:ascii="Times New Roman" w:hAnsi="Times New Roman" w:cs="Times New Roman"/>
          <w:i w:val="0"/>
          <w:caps/>
          <w:sz w:val="24"/>
          <w:szCs w:val="24"/>
        </w:rPr>
      </w:pPr>
      <w:r w:rsidRPr="004256EB">
        <w:rPr>
          <w:rFonts w:ascii="Times New Roman" w:hAnsi="Times New Roman" w:cs="Times New Roman"/>
          <w:i w:val="0"/>
          <w:sz w:val="24"/>
          <w:szCs w:val="24"/>
        </w:rPr>
        <w:t xml:space="preserve">СОВЕТ </w:t>
      </w:r>
      <w:r w:rsidRPr="004256EB">
        <w:rPr>
          <w:rFonts w:ascii="Times New Roman" w:hAnsi="Times New Roman" w:cs="Times New Roman"/>
          <w:i w:val="0"/>
          <w:caps/>
          <w:sz w:val="24"/>
          <w:szCs w:val="24"/>
        </w:rPr>
        <w:t>народных депутатов</w:t>
      </w:r>
    </w:p>
    <w:p w:rsidR="00E8336C" w:rsidRPr="004256EB" w:rsidRDefault="00E8336C" w:rsidP="00134B81">
      <w:pPr>
        <w:pStyle w:val="Heading1"/>
        <w:jc w:val="center"/>
        <w:rPr>
          <w:b/>
          <w:caps/>
          <w:sz w:val="24"/>
        </w:rPr>
      </w:pPr>
      <w:r w:rsidRPr="004256EB">
        <w:rPr>
          <w:b/>
          <w:caps/>
          <w:sz w:val="24"/>
        </w:rPr>
        <w:t>Грибановского МУНИЦИПАЛЬНОГО района</w:t>
      </w:r>
    </w:p>
    <w:p w:rsidR="00E8336C" w:rsidRPr="004256EB" w:rsidRDefault="00E8336C" w:rsidP="00134B81">
      <w:pPr>
        <w:pStyle w:val="Heading1"/>
        <w:jc w:val="center"/>
        <w:rPr>
          <w:b/>
          <w:caps/>
          <w:sz w:val="24"/>
        </w:rPr>
      </w:pPr>
      <w:r w:rsidRPr="004256EB">
        <w:rPr>
          <w:b/>
          <w:caps/>
          <w:sz w:val="24"/>
        </w:rPr>
        <w:t>Воронежской области</w:t>
      </w:r>
    </w:p>
    <w:p w:rsidR="00E8336C" w:rsidRPr="004256EB" w:rsidRDefault="00E8336C" w:rsidP="00134B81"/>
    <w:p w:rsidR="00E8336C" w:rsidRPr="004256EB" w:rsidRDefault="00E8336C" w:rsidP="00134B81">
      <w:pPr>
        <w:jc w:val="center"/>
        <w:rPr>
          <w:b/>
        </w:rPr>
      </w:pPr>
      <w:r w:rsidRPr="004256EB">
        <w:rPr>
          <w:b/>
        </w:rPr>
        <w:t>Р Е Ш Е Н И Е</w:t>
      </w:r>
    </w:p>
    <w:p w:rsidR="00E8336C" w:rsidRPr="004256EB" w:rsidRDefault="00E8336C" w:rsidP="00CB4843">
      <w:pPr>
        <w:pStyle w:val="ConsPlusTitle"/>
        <w:tabs>
          <w:tab w:val="left" w:pos="4680"/>
        </w:tabs>
        <w:jc w:val="both"/>
      </w:pPr>
      <w:r w:rsidRPr="004256EB">
        <w:t xml:space="preserve">            </w:t>
      </w:r>
    </w:p>
    <w:p w:rsidR="00E8336C" w:rsidRPr="004256EB" w:rsidRDefault="00E8336C" w:rsidP="00CB4843">
      <w:pPr>
        <w:pStyle w:val="ConsPlusTitle"/>
        <w:tabs>
          <w:tab w:val="left" w:pos="4680"/>
        </w:tabs>
        <w:jc w:val="both"/>
        <w:rPr>
          <w:b w:val="0"/>
        </w:rPr>
      </w:pPr>
      <w:r w:rsidRPr="004256EB">
        <w:rPr>
          <w:b w:val="0"/>
        </w:rPr>
        <w:t>от 29.06.2016 года № 312</w:t>
      </w:r>
    </w:p>
    <w:p w:rsidR="00E8336C" w:rsidRPr="004256EB" w:rsidRDefault="00E8336C" w:rsidP="00CB4843">
      <w:pPr>
        <w:jc w:val="both"/>
        <w:rPr>
          <w:bCs/>
        </w:rPr>
      </w:pPr>
      <w:r w:rsidRPr="004256EB">
        <w:rPr>
          <w:bCs/>
        </w:rPr>
        <w:t>пгт. Грибановский</w:t>
      </w:r>
    </w:p>
    <w:p w:rsidR="00E8336C" w:rsidRPr="004256EB" w:rsidRDefault="00E8336C" w:rsidP="00CB4843">
      <w:pPr>
        <w:ind w:right="-185" w:firstLine="360"/>
        <w:rPr>
          <w:color w:val="000000"/>
          <w:spacing w:val="-15"/>
        </w:rPr>
      </w:pPr>
    </w:p>
    <w:p w:rsidR="00E8336C" w:rsidRPr="004256EB" w:rsidRDefault="00E8336C" w:rsidP="00CB4843">
      <w:pPr>
        <w:tabs>
          <w:tab w:val="left" w:pos="4140"/>
        </w:tabs>
        <w:ind w:right="5677"/>
        <w:jc w:val="both"/>
        <w:rPr>
          <w:b/>
        </w:rPr>
      </w:pPr>
      <w:r w:rsidRPr="004256EB">
        <w:rPr>
          <w:b/>
        </w:rPr>
        <w:t>О внесении изменений и дополнений в Устав Грибановского муниципального района Воронежской области</w:t>
      </w:r>
    </w:p>
    <w:p w:rsidR="00E8336C" w:rsidRPr="004256EB" w:rsidRDefault="00E8336C" w:rsidP="00CB4843">
      <w:pPr>
        <w:tabs>
          <w:tab w:val="left" w:pos="4500"/>
        </w:tabs>
        <w:ind w:right="4855" w:firstLine="720"/>
        <w:jc w:val="both"/>
      </w:pPr>
    </w:p>
    <w:p w:rsidR="00E8336C" w:rsidRPr="004256EB" w:rsidRDefault="00E8336C" w:rsidP="00CB4843">
      <w:pPr>
        <w:pStyle w:val="a2"/>
        <w:ind w:firstLine="708"/>
        <w:rPr>
          <w:rFonts w:ascii="Times New Roman" w:hAnsi="Times New Roman" w:cs="Times New Roman"/>
          <w:sz w:val="24"/>
          <w:szCs w:val="24"/>
        </w:rPr>
      </w:pPr>
      <w:r w:rsidRPr="004256E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4256EB">
        <w:rPr>
          <w:rFonts w:ascii="Times New Roman" w:hAnsi="Times New Roman" w:cs="Times New Roman"/>
          <w:b/>
          <w:sz w:val="24"/>
          <w:szCs w:val="24"/>
        </w:rPr>
        <w:t>РЕШИЛ</w:t>
      </w:r>
      <w:r w:rsidRPr="004256EB">
        <w:rPr>
          <w:rFonts w:ascii="Times New Roman" w:hAnsi="Times New Roman" w:cs="Times New Roman"/>
          <w:sz w:val="24"/>
          <w:szCs w:val="24"/>
        </w:rPr>
        <w:t>:</w:t>
      </w:r>
    </w:p>
    <w:p w:rsidR="00E8336C" w:rsidRPr="004256EB" w:rsidRDefault="00E8336C" w:rsidP="00CB4843">
      <w:pPr>
        <w:ind w:firstLine="720"/>
        <w:jc w:val="both"/>
      </w:pPr>
    </w:p>
    <w:p w:rsidR="00E8336C" w:rsidRPr="004256EB" w:rsidRDefault="00E8336C" w:rsidP="00CB4843">
      <w:pPr>
        <w:ind w:firstLine="720"/>
        <w:jc w:val="both"/>
      </w:pPr>
      <w:r w:rsidRPr="004256EB">
        <w:t>1. Внести изменения и дополнения в Устав Грибановского муниципального района Воронежской области согласно приложению.</w:t>
      </w:r>
    </w:p>
    <w:p w:rsidR="00E8336C" w:rsidRPr="004256EB" w:rsidRDefault="00E8336C" w:rsidP="00CB4843">
      <w:pPr>
        <w:ind w:firstLine="720"/>
        <w:jc w:val="both"/>
      </w:pPr>
      <w:r w:rsidRPr="004256EB">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E8336C" w:rsidRPr="004256EB" w:rsidRDefault="00E8336C" w:rsidP="00CB4843">
      <w:pPr>
        <w:ind w:firstLine="720"/>
        <w:jc w:val="both"/>
      </w:pPr>
      <w:r w:rsidRPr="004256EB">
        <w:t>3. Опубликовать настоящее решение в Грибановском муниципальном вестнике после его государственной регистрации.</w:t>
      </w:r>
    </w:p>
    <w:p w:rsidR="00E8336C" w:rsidRPr="004256EB" w:rsidRDefault="00E8336C" w:rsidP="00CB4843">
      <w:pPr>
        <w:pStyle w:val="ConsPlusNormal"/>
        <w:widowControl/>
        <w:ind w:firstLine="708"/>
        <w:jc w:val="both"/>
        <w:rPr>
          <w:rFonts w:ascii="Times New Roman" w:hAnsi="Times New Roman" w:cs="Times New Roman"/>
          <w:sz w:val="24"/>
          <w:szCs w:val="24"/>
        </w:rPr>
      </w:pPr>
      <w:r w:rsidRPr="004256EB">
        <w:rPr>
          <w:rFonts w:ascii="Times New Roman" w:hAnsi="Times New Roman" w:cs="Times New Roman"/>
          <w:sz w:val="24"/>
          <w:szCs w:val="24"/>
        </w:rPr>
        <w:t>4. Настоящее решение вступает в силу после его опубликования.</w:t>
      </w:r>
    </w:p>
    <w:p w:rsidR="00E8336C" w:rsidRPr="004256EB" w:rsidRDefault="00E8336C" w:rsidP="00CB4843">
      <w:pPr>
        <w:pStyle w:val="ConsPlusNormal"/>
        <w:widowControl/>
        <w:ind w:firstLine="0"/>
        <w:jc w:val="both"/>
        <w:rPr>
          <w:rFonts w:ascii="Times New Roman" w:hAnsi="Times New Roman" w:cs="Times New Roman"/>
          <w:sz w:val="24"/>
          <w:szCs w:val="24"/>
        </w:rPr>
      </w:pPr>
    </w:p>
    <w:p w:rsidR="00E8336C" w:rsidRPr="004256EB" w:rsidRDefault="00E8336C" w:rsidP="00CB4843">
      <w:pPr>
        <w:pStyle w:val="ConsPlusNormal"/>
        <w:widowControl/>
        <w:ind w:firstLine="0"/>
        <w:jc w:val="both"/>
        <w:rPr>
          <w:rFonts w:ascii="Times New Roman" w:hAnsi="Times New Roman" w:cs="Times New Roman"/>
          <w:b/>
          <w:sz w:val="24"/>
          <w:szCs w:val="24"/>
        </w:rPr>
      </w:pPr>
      <w:r w:rsidRPr="004256EB">
        <w:rPr>
          <w:rFonts w:ascii="Times New Roman" w:hAnsi="Times New Roman" w:cs="Times New Roman"/>
          <w:b/>
          <w:sz w:val="24"/>
          <w:szCs w:val="24"/>
        </w:rPr>
        <w:t>Глава муниципального района                                                                                     А.С. Шипилов</w:t>
      </w:r>
    </w:p>
    <w:p w:rsidR="00E8336C" w:rsidRPr="004256EB" w:rsidRDefault="00E8336C" w:rsidP="00CB4843">
      <w:pPr>
        <w:shd w:val="clear" w:color="auto" w:fill="FFFFFF"/>
        <w:tabs>
          <w:tab w:val="left" w:pos="10490"/>
        </w:tabs>
        <w:jc w:val="right"/>
      </w:pPr>
    </w:p>
    <w:p w:rsidR="00E8336C" w:rsidRPr="004256EB" w:rsidRDefault="00E8336C" w:rsidP="00CB4843">
      <w:pPr>
        <w:shd w:val="clear" w:color="auto" w:fill="FFFFFF"/>
        <w:tabs>
          <w:tab w:val="left" w:pos="10490"/>
        </w:tabs>
        <w:jc w:val="right"/>
      </w:pPr>
      <w:r w:rsidRPr="004256EB">
        <w:t>Приложение</w:t>
      </w:r>
    </w:p>
    <w:p w:rsidR="00E8336C" w:rsidRPr="004256EB" w:rsidRDefault="00E8336C" w:rsidP="00CB4843">
      <w:pPr>
        <w:shd w:val="clear" w:color="auto" w:fill="FFFFFF"/>
        <w:tabs>
          <w:tab w:val="left" w:pos="10490"/>
        </w:tabs>
        <w:jc w:val="right"/>
      </w:pPr>
      <w:r w:rsidRPr="004256EB">
        <w:t>к решению Совета народных депутатов</w:t>
      </w:r>
    </w:p>
    <w:p w:rsidR="00E8336C" w:rsidRPr="004256EB" w:rsidRDefault="00E8336C" w:rsidP="00CB4843">
      <w:pPr>
        <w:shd w:val="clear" w:color="auto" w:fill="FFFFFF"/>
        <w:tabs>
          <w:tab w:val="left" w:pos="10490"/>
        </w:tabs>
        <w:jc w:val="right"/>
      </w:pPr>
      <w:r w:rsidRPr="004256EB">
        <w:t>Грибановского муниципального района</w:t>
      </w:r>
    </w:p>
    <w:p w:rsidR="00E8336C" w:rsidRPr="004256EB" w:rsidRDefault="00E8336C" w:rsidP="00CB4843">
      <w:pPr>
        <w:shd w:val="clear" w:color="auto" w:fill="FFFFFF"/>
        <w:tabs>
          <w:tab w:val="left" w:pos="10490"/>
        </w:tabs>
        <w:jc w:val="right"/>
      </w:pPr>
      <w:r w:rsidRPr="004256EB">
        <w:t>Воронежской области</w:t>
      </w:r>
    </w:p>
    <w:p w:rsidR="00E8336C" w:rsidRPr="004256EB" w:rsidRDefault="00E8336C" w:rsidP="00CB4843">
      <w:pPr>
        <w:shd w:val="clear" w:color="auto" w:fill="FFFFFF"/>
        <w:tabs>
          <w:tab w:val="left" w:pos="10490"/>
        </w:tabs>
        <w:jc w:val="right"/>
      </w:pPr>
      <w:r w:rsidRPr="004256EB">
        <w:t>от 29.06.2016 года № 312</w:t>
      </w:r>
    </w:p>
    <w:p w:rsidR="00E8336C" w:rsidRDefault="00E8336C" w:rsidP="00CB4843">
      <w:pPr>
        <w:shd w:val="clear" w:color="auto" w:fill="FFFFFF"/>
        <w:tabs>
          <w:tab w:val="left" w:pos="10490"/>
        </w:tabs>
        <w:jc w:val="right"/>
      </w:pPr>
    </w:p>
    <w:p w:rsidR="00E8336C" w:rsidRDefault="00E8336C" w:rsidP="00CB4843">
      <w:pPr>
        <w:shd w:val="clear" w:color="auto" w:fill="FFFFFF"/>
        <w:tabs>
          <w:tab w:val="left" w:pos="10490"/>
        </w:tabs>
        <w:jc w:val="right"/>
      </w:pPr>
    </w:p>
    <w:p w:rsidR="00E8336C" w:rsidRDefault="00E8336C" w:rsidP="00CB4843">
      <w:pPr>
        <w:shd w:val="clear" w:color="auto" w:fill="FFFFFF"/>
        <w:tabs>
          <w:tab w:val="left" w:pos="10490"/>
        </w:tabs>
        <w:jc w:val="right"/>
      </w:pPr>
    </w:p>
    <w:p w:rsidR="00E8336C" w:rsidRPr="004256EB" w:rsidRDefault="00E8336C" w:rsidP="00CB4843">
      <w:pPr>
        <w:shd w:val="clear" w:color="auto" w:fill="FFFFFF"/>
        <w:tabs>
          <w:tab w:val="left" w:pos="10490"/>
        </w:tabs>
        <w:jc w:val="right"/>
      </w:pPr>
    </w:p>
    <w:p w:rsidR="00E8336C" w:rsidRPr="004256EB" w:rsidRDefault="00E8336C" w:rsidP="00CB4843">
      <w:pPr>
        <w:shd w:val="clear" w:color="auto" w:fill="FFFFFF"/>
        <w:tabs>
          <w:tab w:val="left" w:pos="10490"/>
        </w:tabs>
        <w:jc w:val="center"/>
      </w:pPr>
      <w:r w:rsidRPr="004256EB">
        <w:t>ИЗМЕНЕНИЯ И ДОПОЛНЕНИЯ</w:t>
      </w:r>
    </w:p>
    <w:p w:rsidR="00E8336C" w:rsidRPr="004256EB" w:rsidRDefault="00E8336C" w:rsidP="00CB4843">
      <w:pPr>
        <w:shd w:val="clear" w:color="auto" w:fill="FFFFFF"/>
        <w:tabs>
          <w:tab w:val="left" w:pos="10490"/>
        </w:tabs>
        <w:jc w:val="center"/>
      </w:pPr>
      <w:r w:rsidRPr="004256EB">
        <w:t xml:space="preserve">В УСТАВ </w:t>
      </w:r>
    </w:p>
    <w:p w:rsidR="00E8336C" w:rsidRPr="004256EB" w:rsidRDefault="00E8336C" w:rsidP="00CB4843">
      <w:pPr>
        <w:shd w:val="clear" w:color="auto" w:fill="FFFFFF"/>
        <w:tabs>
          <w:tab w:val="left" w:pos="10490"/>
        </w:tabs>
        <w:jc w:val="center"/>
      </w:pPr>
      <w:r w:rsidRPr="004256EB">
        <w:t xml:space="preserve">ГРИБАНОВСКОГО МУНИЦИПАЛЬНОГО РАЙОНА </w:t>
      </w:r>
    </w:p>
    <w:p w:rsidR="00E8336C" w:rsidRPr="004256EB" w:rsidRDefault="00E8336C" w:rsidP="00CB4843">
      <w:pPr>
        <w:shd w:val="clear" w:color="auto" w:fill="FFFFFF"/>
        <w:tabs>
          <w:tab w:val="left" w:pos="10490"/>
        </w:tabs>
        <w:jc w:val="center"/>
      </w:pPr>
      <w:r w:rsidRPr="004256EB">
        <w:t>ВОРОНЕЖСКОЙ ОБЛАСТИ</w:t>
      </w:r>
    </w:p>
    <w:p w:rsidR="00E8336C" w:rsidRPr="004256EB" w:rsidRDefault="00E8336C" w:rsidP="00CB4843">
      <w:pPr>
        <w:shd w:val="clear" w:color="auto" w:fill="FFFFFF"/>
        <w:tabs>
          <w:tab w:val="left" w:pos="10490"/>
        </w:tabs>
        <w:jc w:val="center"/>
      </w:pPr>
    </w:p>
    <w:p w:rsidR="00E8336C" w:rsidRPr="004256EB" w:rsidRDefault="00E8336C" w:rsidP="00CB4843">
      <w:pPr>
        <w:shd w:val="clear" w:color="auto" w:fill="FFFFFF"/>
        <w:ind w:firstLine="720"/>
        <w:jc w:val="both"/>
        <w:rPr>
          <w:b/>
        </w:rPr>
      </w:pPr>
      <w:r w:rsidRPr="004256EB">
        <w:rPr>
          <w:b/>
        </w:rPr>
        <w:t>1. В части 1 статьи 9 «Вопросы местного значения муниципального района»</w:t>
      </w:r>
    </w:p>
    <w:p w:rsidR="00E8336C" w:rsidRPr="004256EB" w:rsidRDefault="00E8336C" w:rsidP="00CB4843">
      <w:pPr>
        <w:adjustRightInd w:val="0"/>
        <w:ind w:firstLine="720"/>
        <w:jc w:val="both"/>
      </w:pPr>
      <w:r w:rsidRPr="004256EB">
        <w:t>а) пункт 15 изложить в следующей редакции:</w:t>
      </w:r>
    </w:p>
    <w:p w:rsidR="00E8336C" w:rsidRPr="004256EB" w:rsidRDefault="00E8336C" w:rsidP="00CB4843">
      <w:pPr>
        <w:shd w:val="clear" w:color="auto" w:fill="FFFFFF"/>
        <w:ind w:firstLine="720"/>
        <w:jc w:val="both"/>
      </w:pPr>
      <w:r w:rsidRPr="004256EB">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8336C" w:rsidRPr="004256EB" w:rsidRDefault="00E8336C" w:rsidP="00CB4843">
      <w:pPr>
        <w:adjustRightInd w:val="0"/>
        <w:ind w:firstLine="720"/>
        <w:jc w:val="both"/>
      </w:pPr>
      <w:r w:rsidRPr="004256EB">
        <w:t>б) в пункте 16 слова «, в том числе путем выкупа,» исключить;</w:t>
      </w:r>
    </w:p>
    <w:p w:rsidR="00E8336C" w:rsidRPr="004256EB" w:rsidRDefault="00E8336C" w:rsidP="00CB4843">
      <w:pPr>
        <w:adjustRightInd w:val="0"/>
        <w:ind w:firstLine="720"/>
        <w:jc w:val="both"/>
      </w:pPr>
      <w:r w:rsidRPr="004256EB">
        <w:t>в) дополнить пунктом 23.1 следующего содержания:</w:t>
      </w:r>
    </w:p>
    <w:p w:rsidR="00E8336C" w:rsidRPr="004256EB" w:rsidRDefault="00E8336C" w:rsidP="00CB4843">
      <w:pPr>
        <w:adjustRightInd w:val="0"/>
        <w:ind w:firstLine="720"/>
        <w:jc w:val="both"/>
      </w:pPr>
      <w:r w:rsidRPr="004256EB">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8336C" w:rsidRPr="004256EB" w:rsidRDefault="00E8336C" w:rsidP="00CB4843">
      <w:pPr>
        <w:adjustRightInd w:val="0"/>
        <w:ind w:firstLine="720"/>
        <w:jc w:val="both"/>
      </w:pPr>
      <w:r w:rsidRPr="004256EB">
        <w:t>г) пункт 30 изложить в следующей редакции:</w:t>
      </w:r>
    </w:p>
    <w:p w:rsidR="00E8336C" w:rsidRPr="004256EB" w:rsidRDefault="00E8336C" w:rsidP="00CB4843">
      <w:pPr>
        <w:adjustRightInd w:val="0"/>
        <w:ind w:firstLine="720"/>
        <w:jc w:val="both"/>
      </w:pPr>
      <w:r w:rsidRPr="004256EB">
        <w:t xml:space="preserve">«30) </w:t>
      </w:r>
      <w:r w:rsidRPr="004256EB">
        <w:rPr>
          <w:rStyle w:val="blk"/>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4256EB">
        <w:t>».</w:t>
      </w:r>
    </w:p>
    <w:p w:rsidR="00E8336C" w:rsidRPr="004256EB" w:rsidRDefault="00E8336C" w:rsidP="00CB4843">
      <w:pPr>
        <w:adjustRightInd w:val="0"/>
        <w:ind w:firstLine="720"/>
        <w:jc w:val="both"/>
      </w:pPr>
    </w:p>
    <w:p w:rsidR="00E8336C" w:rsidRPr="004256EB" w:rsidRDefault="00E8336C" w:rsidP="00CB4843">
      <w:pPr>
        <w:pStyle w:val="ConsPlusNormal"/>
        <w:jc w:val="both"/>
        <w:rPr>
          <w:rFonts w:ascii="Times New Roman" w:hAnsi="Times New Roman" w:cs="Times New Roman"/>
          <w:sz w:val="24"/>
          <w:szCs w:val="24"/>
        </w:rPr>
      </w:pPr>
      <w:r w:rsidRPr="004256EB">
        <w:rPr>
          <w:rFonts w:ascii="Times New Roman" w:hAnsi="Times New Roman" w:cs="Times New Roman"/>
          <w:b/>
          <w:sz w:val="24"/>
          <w:szCs w:val="24"/>
        </w:rPr>
        <w:t>2. Часть 1 статьи 10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4256EB">
        <w:rPr>
          <w:rFonts w:ascii="Times New Roman" w:hAnsi="Times New Roman" w:cs="Times New Roman"/>
          <w:sz w:val="24"/>
          <w:szCs w:val="24"/>
        </w:rPr>
        <w:t xml:space="preserve"> дополнить пунктом 12 следующего содержания:</w:t>
      </w:r>
    </w:p>
    <w:p w:rsidR="00E8336C" w:rsidRPr="004256EB" w:rsidRDefault="00E8336C" w:rsidP="00CB4843">
      <w:pPr>
        <w:adjustRightInd w:val="0"/>
        <w:ind w:firstLine="720"/>
        <w:jc w:val="both"/>
      </w:pPr>
      <w:r w:rsidRPr="004256EB">
        <w:t xml:space="preserve">«12) осуществление мероприятий в сфере профилактики правонарушений, предусмотренных Федеральным </w:t>
      </w:r>
      <w:hyperlink r:id="rId8" w:history="1">
        <w:r w:rsidRPr="004256EB">
          <w:t>законом</w:t>
        </w:r>
      </w:hyperlink>
      <w:r w:rsidRPr="004256EB">
        <w:t xml:space="preserve"> «Об основах системы профилактики правонарушений в Российской Федерации».».</w:t>
      </w:r>
    </w:p>
    <w:p w:rsidR="00E8336C" w:rsidRPr="004256EB" w:rsidRDefault="00E8336C" w:rsidP="00CB4843">
      <w:pPr>
        <w:adjustRightInd w:val="0"/>
        <w:ind w:firstLine="720"/>
        <w:jc w:val="both"/>
      </w:pPr>
    </w:p>
    <w:p w:rsidR="00E8336C" w:rsidRPr="004256EB" w:rsidRDefault="00E8336C" w:rsidP="00CB4843">
      <w:pPr>
        <w:adjustRightInd w:val="0"/>
        <w:ind w:firstLine="720"/>
        <w:jc w:val="both"/>
      </w:pPr>
      <w:r w:rsidRPr="004256EB">
        <w:rPr>
          <w:b/>
        </w:rPr>
        <w:t xml:space="preserve">3. Пункт 10 части 1 статьи 11 «Полномочия органов местного самоуправления муниципального района по решению вопросов местного значения» </w:t>
      </w:r>
      <w:r w:rsidRPr="004256EB">
        <w:t>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336C" w:rsidRPr="004256EB" w:rsidRDefault="00E8336C" w:rsidP="00CB4843">
      <w:pPr>
        <w:adjustRightInd w:val="0"/>
        <w:ind w:firstLine="720"/>
        <w:jc w:val="both"/>
      </w:pPr>
    </w:p>
    <w:p w:rsidR="00E8336C" w:rsidRPr="004256EB" w:rsidRDefault="00E8336C" w:rsidP="00CB4843">
      <w:pPr>
        <w:adjustRightInd w:val="0"/>
        <w:ind w:firstLine="720"/>
        <w:jc w:val="both"/>
        <w:rPr>
          <w:b/>
        </w:rPr>
      </w:pPr>
      <w:r w:rsidRPr="004256EB">
        <w:rPr>
          <w:b/>
        </w:rPr>
        <w:t>4. В статье 39 «Глава муниципального района»:</w:t>
      </w:r>
    </w:p>
    <w:p w:rsidR="00E8336C" w:rsidRPr="004256EB" w:rsidRDefault="00E8336C" w:rsidP="00CB4843">
      <w:pPr>
        <w:adjustRightInd w:val="0"/>
        <w:ind w:firstLine="720"/>
        <w:jc w:val="both"/>
      </w:pPr>
      <w:r w:rsidRPr="004256EB">
        <w:t>а) в абзаце первом части 2 после слов «председателя Совета народных депутатов» дополнить словами «с правом решающего голоса»;</w:t>
      </w:r>
    </w:p>
    <w:p w:rsidR="00E8336C" w:rsidRPr="004256EB" w:rsidRDefault="00E8336C" w:rsidP="00CB4843">
      <w:pPr>
        <w:adjustRightInd w:val="0"/>
        <w:ind w:firstLine="720"/>
        <w:jc w:val="both"/>
      </w:pPr>
      <w:r w:rsidRPr="004256EB">
        <w:t>б) в части 8.1 слова «из своего состава» исключить.</w:t>
      </w:r>
    </w:p>
    <w:p w:rsidR="00E8336C" w:rsidRPr="004256EB" w:rsidRDefault="00E8336C" w:rsidP="00CB4843">
      <w:pPr>
        <w:shd w:val="clear" w:color="auto" w:fill="FFFFFF"/>
        <w:ind w:firstLine="720"/>
        <w:jc w:val="both"/>
      </w:pPr>
    </w:p>
    <w:p w:rsidR="00E8336C" w:rsidRPr="004256EB" w:rsidRDefault="00E8336C" w:rsidP="00CB4843">
      <w:pPr>
        <w:shd w:val="clear" w:color="auto" w:fill="FFFFFF"/>
        <w:ind w:firstLine="720"/>
        <w:jc w:val="both"/>
        <w:rPr>
          <w:b/>
        </w:rPr>
      </w:pPr>
      <w:r w:rsidRPr="004256EB">
        <w:rPr>
          <w:b/>
        </w:rPr>
        <w:t>5. В статье 44 «Статус депутата Совета народных депутатов, выборного должностного лица местного самоуправления»:</w:t>
      </w:r>
    </w:p>
    <w:p w:rsidR="00E8336C" w:rsidRPr="004256EB" w:rsidRDefault="00E8336C" w:rsidP="00CB4843">
      <w:pPr>
        <w:pStyle w:val="ConsPlusNormal"/>
        <w:jc w:val="both"/>
        <w:rPr>
          <w:rFonts w:ascii="Times New Roman" w:hAnsi="Times New Roman" w:cs="Times New Roman"/>
          <w:sz w:val="24"/>
          <w:szCs w:val="24"/>
        </w:rPr>
      </w:pPr>
      <w:r w:rsidRPr="004256EB">
        <w:rPr>
          <w:rFonts w:ascii="Times New Roman" w:hAnsi="Times New Roman" w:cs="Times New Roman"/>
          <w:sz w:val="24"/>
          <w:szCs w:val="24"/>
        </w:rPr>
        <w:t>а) пункт 2 части 7 после слов «зарегистрированного в установленном порядке» дополнить словами «, совета муниципальных образований Воронежской области, иных объединений муниципальных образований»;</w:t>
      </w:r>
    </w:p>
    <w:p w:rsidR="00E8336C" w:rsidRPr="004256EB" w:rsidRDefault="00E8336C" w:rsidP="00CB4843">
      <w:pPr>
        <w:pStyle w:val="ConsPlusNormal"/>
        <w:jc w:val="both"/>
        <w:rPr>
          <w:rFonts w:ascii="Times New Roman" w:hAnsi="Times New Roman" w:cs="Times New Roman"/>
          <w:sz w:val="24"/>
          <w:szCs w:val="24"/>
        </w:rPr>
      </w:pPr>
      <w:r w:rsidRPr="004256EB">
        <w:rPr>
          <w:rFonts w:ascii="Times New Roman" w:hAnsi="Times New Roman" w:cs="Times New Roman"/>
          <w:sz w:val="24"/>
          <w:szCs w:val="24"/>
        </w:rPr>
        <w:t>б) часть 8 изложить в следующей редакции:</w:t>
      </w:r>
    </w:p>
    <w:p w:rsidR="00E8336C" w:rsidRPr="004256EB" w:rsidRDefault="00E8336C" w:rsidP="00CB4843">
      <w:pPr>
        <w:adjustRightInd w:val="0"/>
        <w:ind w:firstLine="720"/>
        <w:jc w:val="both"/>
      </w:pPr>
      <w:r w:rsidRPr="004256EB">
        <w:t xml:space="preserve">«8.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4256EB">
          <w:t>законом</w:t>
        </w:r>
      </w:hyperlink>
      <w:r w:rsidRPr="004256EB">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4256EB">
          <w:t>законом</w:t>
        </w:r>
      </w:hyperlink>
      <w:r w:rsidRPr="004256EB">
        <w:t xml:space="preserve"> от 25 декабря 2008 года № 273-ФЗ «О противодействии коррупции», Федеральным </w:t>
      </w:r>
      <w:hyperlink r:id="rId11" w:history="1">
        <w:r w:rsidRPr="004256EB">
          <w:t>законом</w:t>
        </w:r>
      </w:hyperlink>
      <w:r w:rsidRPr="004256E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4256EB">
          <w:t>законом</w:t>
        </w:r>
      </w:hyperlink>
      <w:r w:rsidRPr="004256EB">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36C" w:rsidRPr="004256EB" w:rsidRDefault="00E8336C" w:rsidP="00CB4843">
      <w:pPr>
        <w:shd w:val="clear" w:color="auto" w:fill="FFFFFF"/>
        <w:ind w:firstLine="720"/>
        <w:jc w:val="both"/>
      </w:pPr>
      <w:r w:rsidRPr="004256EB">
        <w:t>в) в части 11 после слов «по гражданскому» дополнить словом «, административному»;</w:t>
      </w:r>
    </w:p>
    <w:p w:rsidR="00E8336C" w:rsidRPr="004256EB" w:rsidRDefault="00E8336C" w:rsidP="00CB4843">
      <w:pPr>
        <w:pStyle w:val="ConsPlusNormal"/>
        <w:jc w:val="both"/>
        <w:rPr>
          <w:rFonts w:ascii="Times New Roman" w:hAnsi="Times New Roman" w:cs="Times New Roman"/>
          <w:sz w:val="24"/>
          <w:szCs w:val="24"/>
        </w:rPr>
      </w:pPr>
      <w:r w:rsidRPr="004256EB">
        <w:rPr>
          <w:rFonts w:ascii="Times New Roman" w:hAnsi="Times New Roman" w:cs="Times New Roman"/>
          <w:sz w:val="24"/>
          <w:szCs w:val="24"/>
        </w:rPr>
        <w:t>г) в части 13 слова «осуществляющих свои полномочия на постоянной основе» заменить словами «иного лица, замещающего муниципальную должность».</w:t>
      </w:r>
    </w:p>
    <w:p w:rsidR="00E8336C" w:rsidRPr="004256EB" w:rsidRDefault="00E8336C" w:rsidP="00CB4843">
      <w:pPr>
        <w:pStyle w:val="ConsPlusNormal"/>
        <w:jc w:val="both"/>
        <w:rPr>
          <w:rFonts w:ascii="Times New Roman" w:hAnsi="Times New Roman" w:cs="Times New Roman"/>
          <w:sz w:val="24"/>
          <w:szCs w:val="24"/>
        </w:rPr>
      </w:pPr>
    </w:p>
    <w:p w:rsidR="00E8336C" w:rsidRPr="004256EB" w:rsidRDefault="00E8336C" w:rsidP="00CB4843">
      <w:pPr>
        <w:shd w:val="clear" w:color="auto" w:fill="FFFFFF"/>
        <w:ind w:firstLine="720"/>
        <w:jc w:val="both"/>
      </w:pPr>
      <w:r w:rsidRPr="004256EB">
        <w:rPr>
          <w:b/>
        </w:rPr>
        <w:t>6. В абзаце первом части 6 статьи 65.1 «Местный бюджет»</w:t>
      </w:r>
      <w:r w:rsidRPr="004256EB">
        <w:t xml:space="preserve"> слова «затрат на их денежное содержание» заменить словами «расходов на оплату их труда».</w:t>
      </w:r>
    </w:p>
    <w:p w:rsidR="00E8336C" w:rsidRPr="004256EB" w:rsidRDefault="00E8336C" w:rsidP="00CB4843">
      <w:pPr>
        <w:shd w:val="clear" w:color="auto" w:fill="FFFFFF"/>
        <w:ind w:firstLine="720"/>
        <w:jc w:val="both"/>
      </w:pPr>
    </w:p>
    <w:p w:rsidR="00E8336C" w:rsidRPr="004256EB" w:rsidRDefault="00E8336C" w:rsidP="00CB4843">
      <w:pPr>
        <w:pStyle w:val="ConsPlusNormal"/>
        <w:jc w:val="both"/>
        <w:rPr>
          <w:rFonts w:ascii="Times New Roman" w:hAnsi="Times New Roman" w:cs="Times New Roman"/>
          <w:bCs/>
          <w:sz w:val="24"/>
          <w:szCs w:val="24"/>
        </w:rPr>
      </w:pPr>
      <w:r w:rsidRPr="004256EB">
        <w:rPr>
          <w:rFonts w:ascii="Times New Roman" w:hAnsi="Times New Roman" w:cs="Times New Roman"/>
          <w:b/>
          <w:sz w:val="24"/>
          <w:szCs w:val="24"/>
        </w:rPr>
        <w:t xml:space="preserve">7. В пункте 2 части 1 статьи 75 «Ответственность главы муниципального района и главы администрации муниципального района перед государством» </w:t>
      </w:r>
      <w:r w:rsidRPr="004256EB">
        <w:rPr>
          <w:rFonts w:ascii="Times New Roman" w:hAnsi="Times New Roman" w:cs="Times New Roman"/>
          <w:bCs/>
          <w:sz w:val="24"/>
          <w:szCs w:val="24"/>
        </w:rPr>
        <w:t>слова «нецелевое расходование субвенций из федерального бюджета или бюджета Воронежской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p>
    <w:p w:rsidR="00E8336C" w:rsidRDefault="00E8336C" w:rsidP="00CB4843">
      <w:pPr>
        <w:jc w:val="both"/>
      </w:pPr>
      <w:r>
        <w:rPr>
          <w:noProof/>
        </w:rPr>
        <w:pict>
          <v:group id="Группа 24" o:spid="_x0000_s1033" style="position:absolute;left:0;text-align:left;margin-left:-21.35pt;margin-top:-34.95pt;width:487.5pt;height:101.25pt;z-index:251661312" coordsize="61912,12858">
            <v:shape id="Поле 20" o:spid="_x0000_s1034" type="#_x0000_t202" style="position:absolute;width:61912;height:12858;visibility:visible" filled="f" stroked="f" strokeweight=".5pt">
              <v:textbox>
                <w:txbxContent>
                  <w:p w:rsidR="00E8336C" w:rsidRDefault="00E8336C" w:rsidP="004256EB">
                    <w:pPr>
                      <w:rPr>
                        <w:b/>
                        <w:bCs/>
                        <w:sz w:val="22"/>
                      </w:rPr>
                    </w:pPr>
                  </w:p>
                  <w:p w:rsidR="00E8336C" w:rsidRPr="00FD4E75" w:rsidRDefault="00E8336C" w:rsidP="004256EB">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E8336C" w:rsidRPr="00FD4E75" w:rsidRDefault="00E8336C" w:rsidP="004256EB">
                    <w:pPr>
                      <w:ind w:left="2124" w:firstLine="708"/>
                      <w:rPr>
                        <w:i/>
                        <w:iCs/>
                        <w:sz w:val="18"/>
                        <w:szCs w:val="18"/>
                      </w:rPr>
                    </w:pPr>
                    <w:r w:rsidRPr="00FD4E75">
                      <w:rPr>
                        <w:i/>
                        <w:iCs/>
                        <w:sz w:val="18"/>
                        <w:szCs w:val="18"/>
                      </w:rPr>
                      <w:t xml:space="preserve">   района Воронежской области</w:t>
                    </w:r>
                  </w:p>
                  <w:p w:rsidR="00E8336C" w:rsidRPr="00FD4E75" w:rsidRDefault="00E8336C" w:rsidP="004256EB">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E8336C" w:rsidRPr="00FD4E75" w:rsidRDefault="00E8336C" w:rsidP="004256EB">
                    <w:pPr>
                      <w:ind w:left="2124" w:firstLine="708"/>
                      <w:rPr>
                        <w:i/>
                        <w:iCs/>
                        <w:sz w:val="18"/>
                        <w:szCs w:val="18"/>
                      </w:rPr>
                    </w:pPr>
                    <w:r w:rsidRPr="00FD4E75">
                      <w:rPr>
                        <w:i/>
                        <w:iCs/>
                        <w:sz w:val="18"/>
                        <w:szCs w:val="18"/>
                      </w:rPr>
                      <w:t xml:space="preserve">  Тел. 8(47348)3-05-31, </w:t>
                    </w:r>
                    <w:r>
                      <w:rPr>
                        <w:i/>
                        <w:iCs/>
                        <w:sz w:val="18"/>
                        <w:szCs w:val="18"/>
                      </w:rPr>
                      <w:t>3-98-92</w:t>
                    </w:r>
                  </w:p>
                  <w:p w:rsidR="00E8336C" w:rsidRPr="00FD4E75" w:rsidRDefault="00E8336C" w:rsidP="004256EB">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E8336C" w:rsidRDefault="00E8336C" w:rsidP="004256EB">
                    <w:pPr>
                      <w:ind w:left="2124" w:firstLine="708"/>
                      <w:rPr>
                        <w:sz w:val="18"/>
                        <w:szCs w:val="18"/>
                      </w:rPr>
                    </w:pPr>
                    <w:r>
                      <w:rPr>
                        <w:i/>
                        <w:iCs/>
                        <w:sz w:val="18"/>
                      </w:rPr>
                      <w:t xml:space="preserve">  Объем 3</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0" w:name="_GoBack"/>
                    <w:bookmarkEnd w:id="0"/>
                    <w:r>
                      <w:rPr>
                        <w:i/>
                        <w:iCs/>
                        <w:sz w:val="18"/>
                      </w:rPr>
                      <w:t>ст</w:t>
                    </w:r>
                    <w:r w:rsidRPr="00074E65">
                      <w:rPr>
                        <w:i/>
                        <w:iCs/>
                        <w:sz w:val="18"/>
                      </w:rPr>
                      <w:t xml:space="preserve">.; </w:t>
                    </w:r>
                    <w:r>
                      <w:rPr>
                        <w:sz w:val="18"/>
                        <w:szCs w:val="18"/>
                      </w:rPr>
                      <w:t>Тираж 3</w:t>
                    </w:r>
                    <w:r w:rsidRPr="00074E65">
                      <w:rPr>
                        <w:sz w:val="18"/>
                        <w:szCs w:val="18"/>
                      </w:rPr>
                      <w:t>0; бесплатно</w:t>
                    </w:r>
                  </w:p>
                  <w:p w:rsidR="00E8336C" w:rsidRDefault="00E8336C" w:rsidP="004256EB">
                    <w:pPr>
                      <w:rPr>
                        <w:i/>
                        <w:iCs/>
                        <w:sz w:val="18"/>
                      </w:rPr>
                    </w:pPr>
                  </w:p>
                  <w:p w:rsidR="00E8336C" w:rsidRDefault="00E8336C" w:rsidP="004256EB">
                    <w:pPr>
                      <w:rPr>
                        <w:i/>
                        <w:iCs/>
                        <w:sz w:val="18"/>
                      </w:rPr>
                    </w:pPr>
                  </w:p>
                  <w:p w:rsidR="00E8336C" w:rsidRDefault="00E8336C" w:rsidP="004256EB">
                    <w:pPr>
                      <w:rPr>
                        <w:i/>
                        <w:iCs/>
                        <w:sz w:val="18"/>
                      </w:rPr>
                    </w:pPr>
                  </w:p>
                  <w:p w:rsidR="00E8336C" w:rsidRDefault="00E8336C" w:rsidP="004256EB">
                    <w:pPr>
                      <w:rPr>
                        <w:i/>
                        <w:iCs/>
                        <w:sz w:val="18"/>
                      </w:rPr>
                    </w:pPr>
                  </w:p>
                  <w:p w:rsidR="00E8336C" w:rsidRDefault="00E8336C" w:rsidP="004256EB">
                    <w:pPr>
                      <w:rPr>
                        <w:i/>
                        <w:iCs/>
                        <w:sz w:val="18"/>
                      </w:rPr>
                    </w:pPr>
                  </w:p>
                  <w:p w:rsidR="00E8336C" w:rsidRDefault="00E8336C" w:rsidP="004256EB">
                    <w:pPr>
                      <w:rPr>
                        <w:i/>
                        <w:iCs/>
                        <w:sz w:val="18"/>
                      </w:rPr>
                    </w:pPr>
                  </w:p>
                  <w:p w:rsidR="00E8336C" w:rsidRDefault="00E8336C" w:rsidP="004256EB"/>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E8336C" w:rsidRDefault="00E8336C" w:rsidP="00CB4843">
      <w:pPr>
        <w:jc w:val="both"/>
      </w:pPr>
    </w:p>
    <w:p w:rsidR="00E8336C" w:rsidRDefault="00E8336C" w:rsidP="00CB4843">
      <w:pPr>
        <w:jc w:val="both"/>
      </w:pPr>
    </w:p>
    <w:p w:rsidR="00E8336C" w:rsidRPr="004256EB" w:rsidRDefault="00E8336C" w:rsidP="00CB4843">
      <w:pPr>
        <w:jc w:val="both"/>
      </w:pPr>
    </w:p>
    <w:sectPr w:rsidR="00E8336C" w:rsidRPr="004256EB" w:rsidSect="00FD5BED">
      <w:headerReference w:type="default" r:id="rId13"/>
      <w:footerReference w:type="default" r:id="rId14"/>
      <w:pgSz w:w="11906" w:h="16838"/>
      <w:pgMar w:top="397" w:right="567" w:bottom="1134" w:left="1259"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6C" w:rsidRDefault="00E8336C" w:rsidP="00BB7F46">
      <w:r>
        <w:separator/>
      </w:r>
    </w:p>
  </w:endnote>
  <w:endnote w:type="continuationSeparator" w:id="0">
    <w:p w:rsidR="00E8336C" w:rsidRDefault="00E8336C"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6C" w:rsidRDefault="00E8336C">
    <w:pPr>
      <w:pStyle w:val="Footer"/>
      <w:jc w:val="right"/>
    </w:pPr>
    <w:fldSimple w:instr="PAGE   \* MERGEFORMAT">
      <w:r>
        <w:rPr>
          <w:noProof/>
        </w:rPr>
        <w:t>1</w:t>
      </w:r>
    </w:fldSimple>
  </w:p>
  <w:p w:rsidR="00E8336C" w:rsidRDefault="00E83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6C" w:rsidRDefault="00E8336C" w:rsidP="00BB7F46">
      <w:r>
        <w:separator/>
      </w:r>
    </w:p>
  </w:footnote>
  <w:footnote w:type="continuationSeparator" w:id="0">
    <w:p w:rsidR="00E8336C" w:rsidRDefault="00E8336C"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6C" w:rsidRPr="00E314C8" w:rsidRDefault="00E8336C"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E8336C" w:rsidRDefault="00E8336C" w:rsidP="00E314C8">
    <w:pPr>
      <w:pStyle w:val="Header"/>
      <w:jc w:val="center"/>
    </w:pPr>
    <w:r>
      <w:rPr>
        <w:i/>
        <w:sz w:val="20"/>
        <w:szCs w:val="20"/>
      </w:rPr>
      <w:t xml:space="preserve">от 08 августа </w:t>
    </w:r>
    <w:r w:rsidRPr="00E314C8">
      <w:rPr>
        <w:i/>
        <w:sz w:val="20"/>
        <w:szCs w:val="20"/>
      </w:rPr>
      <w:t>201</w:t>
    </w:r>
    <w:r>
      <w:rPr>
        <w:i/>
        <w:sz w:val="20"/>
        <w:szCs w:val="20"/>
      </w:rPr>
      <w:t>6 года № 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3">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9">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2FBC"/>
    <w:rsid w:val="000047E6"/>
    <w:rsid w:val="00005863"/>
    <w:rsid w:val="00007B4E"/>
    <w:rsid w:val="00010C7F"/>
    <w:rsid w:val="00011809"/>
    <w:rsid w:val="0001268A"/>
    <w:rsid w:val="00012A4A"/>
    <w:rsid w:val="00012EA4"/>
    <w:rsid w:val="000155F2"/>
    <w:rsid w:val="00021FE5"/>
    <w:rsid w:val="00023CCD"/>
    <w:rsid w:val="00024095"/>
    <w:rsid w:val="00024565"/>
    <w:rsid w:val="000265ED"/>
    <w:rsid w:val="000266A0"/>
    <w:rsid w:val="00031B78"/>
    <w:rsid w:val="00032DF1"/>
    <w:rsid w:val="000335AF"/>
    <w:rsid w:val="0003409A"/>
    <w:rsid w:val="00036C1C"/>
    <w:rsid w:val="00037A88"/>
    <w:rsid w:val="0004095B"/>
    <w:rsid w:val="00045ACB"/>
    <w:rsid w:val="000508EE"/>
    <w:rsid w:val="00051732"/>
    <w:rsid w:val="000537B5"/>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A2705"/>
    <w:rsid w:val="000A41A3"/>
    <w:rsid w:val="000A6177"/>
    <w:rsid w:val="000A661C"/>
    <w:rsid w:val="000B0103"/>
    <w:rsid w:val="000B69CD"/>
    <w:rsid w:val="000C2CC1"/>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C24"/>
    <w:rsid w:val="001165D0"/>
    <w:rsid w:val="00117AEF"/>
    <w:rsid w:val="0012235F"/>
    <w:rsid w:val="00124773"/>
    <w:rsid w:val="001266E8"/>
    <w:rsid w:val="00132C37"/>
    <w:rsid w:val="00134B81"/>
    <w:rsid w:val="00136CD4"/>
    <w:rsid w:val="00141D9C"/>
    <w:rsid w:val="001423F5"/>
    <w:rsid w:val="00146C31"/>
    <w:rsid w:val="00151739"/>
    <w:rsid w:val="00153653"/>
    <w:rsid w:val="001540AE"/>
    <w:rsid w:val="001541CC"/>
    <w:rsid w:val="001552DF"/>
    <w:rsid w:val="00161608"/>
    <w:rsid w:val="001637FF"/>
    <w:rsid w:val="0016432E"/>
    <w:rsid w:val="00165065"/>
    <w:rsid w:val="00165BFD"/>
    <w:rsid w:val="00166342"/>
    <w:rsid w:val="00166A5F"/>
    <w:rsid w:val="00172C2D"/>
    <w:rsid w:val="001746A1"/>
    <w:rsid w:val="00175C59"/>
    <w:rsid w:val="0017665B"/>
    <w:rsid w:val="00180362"/>
    <w:rsid w:val="00185D32"/>
    <w:rsid w:val="0018683D"/>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35AA"/>
    <w:rsid w:val="001F3B91"/>
    <w:rsid w:val="001F57F3"/>
    <w:rsid w:val="001F640F"/>
    <w:rsid w:val="00201933"/>
    <w:rsid w:val="002023CA"/>
    <w:rsid w:val="002024DB"/>
    <w:rsid w:val="002025F0"/>
    <w:rsid w:val="00205843"/>
    <w:rsid w:val="00205DD5"/>
    <w:rsid w:val="00212663"/>
    <w:rsid w:val="002128A3"/>
    <w:rsid w:val="00216678"/>
    <w:rsid w:val="00217A2B"/>
    <w:rsid w:val="00221198"/>
    <w:rsid w:val="00222E4B"/>
    <w:rsid w:val="00231E2C"/>
    <w:rsid w:val="00234022"/>
    <w:rsid w:val="002346C7"/>
    <w:rsid w:val="0023487F"/>
    <w:rsid w:val="002365A1"/>
    <w:rsid w:val="00241973"/>
    <w:rsid w:val="00241CFD"/>
    <w:rsid w:val="00244B0C"/>
    <w:rsid w:val="00246D36"/>
    <w:rsid w:val="00252CB4"/>
    <w:rsid w:val="00255E5C"/>
    <w:rsid w:val="00256E94"/>
    <w:rsid w:val="00260EA2"/>
    <w:rsid w:val="00261A1F"/>
    <w:rsid w:val="00262F57"/>
    <w:rsid w:val="00264F71"/>
    <w:rsid w:val="00265EA1"/>
    <w:rsid w:val="002668E1"/>
    <w:rsid w:val="0026776C"/>
    <w:rsid w:val="002709F6"/>
    <w:rsid w:val="00271A71"/>
    <w:rsid w:val="00272FA7"/>
    <w:rsid w:val="00275972"/>
    <w:rsid w:val="00277A5D"/>
    <w:rsid w:val="00277C19"/>
    <w:rsid w:val="0028123B"/>
    <w:rsid w:val="002878AE"/>
    <w:rsid w:val="002913AD"/>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569"/>
    <w:rsid w:val="002C0F89"/>
    <w:rsid w:val="002C1D13"/>
    <w:rsid w:val="002C2797"/>
    <w:rsid w:val="002C4161"/>
    <w:rsid w:val="002D48DA"/>
    <w:rsid w:val="002D4F08"/>
    <w:rsid w:val="002D5B70"/>
    <w:rsid w:val="002D5BF1"/>
    <w:rsid w:val="002D6CF9"/>
    <w:rsid w:val="002E095F"/>
    <w:rsid w:val="002E0BE4"/>
    <w:rsid w:val="002E1BBC"/>
    <w:rsid w:val="002E2C8B"/>
    <w:rsid w:val="002E438D"/>
    <w:rsid w:val="002E58F9"/>
    <w:rsid w:val="002F1043"/>
    <w:rsid w:val="002F73A9"/>
    <w:rsid w:val="002F76AF"/>
    <w:rsid w:val="00305B7F"/>
    <w:rsid w:val="003075D7"/>
    <w:rsid w:val="00310E03"/>
    <w:rsid w:val="0031270B"/>
    <w:rsid w:val="003147F8"/>
    <w:rsid w:val="00315950"/>
    <w:rsid w:val="00315F27"/>
    <w:rsid w:val="003172D7"/>
    <w:rsid w:val="00317619"/>
    <w:rsid w:val="00322635"/>
    <w:rsid w:val="00331EF8"/>
    <w:rsid w:val="00333DD8"/>
    <w:rsid w:val="003371AA"/>
    <w:rsid w:val="00343C62"/>
    <w:rsid w:val="00350FD1"/>
    <w:rsid w:val="003530C7"/>
    <w:rsid w:val="00357C66"/>
    <w:rsid w:val="00357D9F"/>
    <w:rsid w:val="00357F94"/>
    <w:rsid w:val="00361889"/>
    <w:rsid w:val="00361D00"/>
    <w:rsid w:val="003668FA"/>
    <w:rsid w:val="00366C37"/>
    <w:rsid w:val="00367C18"/>
    <w:rsid w:val="00372A97"/>
    <w:rsid w:val="00377330"/>
    <w:rsid w:val="00377D2E"/>
    <w:rsid w:val="00380185"/>
    <w:rsid w:val="00381DED"/>
    <w:rsid w:val="00382955"/>
    <w:rsid w:val="00382DD4"/>
    <w:rsid w:val="00392292"/>
    <w:rsid w:val="00392BD1"/>
    <w:rsid w:val="00393938"/>
    <w:rsid w:val="003943EB"/>
    <w:rsid w:val="0039496D"/>
    <w:rsid w:val="003A21C8"/>
    <w:rsid w:val="003A5DFD"/>
    <w:rsid w:val="003B062B"/>
    <w:rsid w:val="003B1A75"/>
    <w:rsid w:val="003B4A85"/>
    <w:rsid w:val="003B5426"/>
    <w:rsid w:val="003B7C3C"/>
    <w:rsid w:val="003C04AA"/>
    <w:rsid w:val="003C156D"/>
    <w:rsid w:val="003C1C7A"/>
    <w:rsid w:val="003C2EF7"/>
    <w:rsid w:val="003C3070"/>
    <w:rsid w:val="003C35EB"/>
    <w:rsid w:val="003C515F"/>
    <w:rsid w:val="003C56B5"/>
    <w:rsid w:val="003C6F22"/>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04E9B"/>
    <w:rsid w:val="004121A8"/>
    <w:rsid w:val="00412CD0"/>
    <w:rsid w:val="00415FFF"/>
    <w:rsid w:val="00420598"/>
    <w:rsid w:val="004222FD"/>
    <w:rsid w:val="00423436"/>
    <w:rsid w:val="004256EB"/>
    <w:rsid w:val="0043197C"/>
    <w:rsid w:val="00432260"/>
    <w:rsid w:val="0043472E"/>
    <w:rsid w:val="00434A80"/>
    <w:rsid w:val="004357DF"/>
    <w:rsid w:val="00436877"/>
    <w:rsid w:val="0043694F"/>
    <w:rsid w:val="00444D03"/>
    <w:rsid w:val="0044545D"/>
    <w:rsid w:val="00446715"/>
    <w:rsid w:val="004509F0"/>
    <w:rsid w:val="0045500F"/>
    <w:rsid w:val="0045577A"/>
    <w:rsid w:val="004642D6"/>
    <w:rsid w:val="00465778"/>
    <w:rsid w:val="00470344"/>
    <w:rsid w:val="00470B29"/>
    <w:rsid w:val="00472388"/>
    <w:rsid w:val="00472784"/>
    <w:rsid w:val="00475C42"/>
    <w:rsid w:val="00475F21"/>
    <w:rsid w:val="00477A3F"/>
    <w:rsid w:val="004835F8"/>
    <w:rsid w:val="00485A9D"/>
    <w:rsid w:val="00486B54"/>
    <w:rsid w:val="00490053"/>
    <w:rsid w:val="00490156"/>
    <w:rsid w:val="004910A0"/>
    <w:rsid w:val="00493386"/>
    <w:rsid w:val="004974A1"/>
    <w:rsid w:val="004A19C3"/>
    <w:rsid w:val="004A6121"/>
    <w:rsid w:val="004A6F4B"/>
    <w:rsid w:val="004B14E6"/>
    <w:rsid w:val="004B39B3"/>
    <w:rsid w:val="004B418F"/>
    <w:rsid w:val="004B518E"/>
    <w:rsid w:val="004B6A4C"/>
    <w:rsid w:val="004C04E3"/>
    <w:rsid w:val="004C604B"/>
    <w:rsid w:val="004D0A9A"/>
    <w:rsid w:val="004D0ACC"/>
    <w:rsid w:val="004D170D"/>
    <w:rsid w:val="004D2427"/>
    <w:rsid w:val="004D533B"/>
    <w:rsid w:val="004E1297"/>
    <w:rsid w:val="004E17AD"/>
    <w:rsid w:val="004E3B1A"/>
    <w:rsid w:val="004F1759"/>
    <w:rsid w:val="004F1E9F"/>
    <w:rsid w:val="004F2F31"/>
    <w:rsid w:val="004F465F"/>
    <w:rsid w:val="004F6117"/>
    <w:rsid w:val="004F6521"/>
    <w:rsid w:val="00500315"/>
    <w:rsid w:val="0050098F"/>
    <w:rsid w:val="0050303E"/>
    <w:rsid w:val="00506EF6"/>
    <w:rsid w:val="00510F71"/>
    <w:rsid w:val="00511653"/>
    <w:rsid w:val="005125B8"/>
    <w:rsid w:val="00517727"/>
    <w:rsid w:val="00517DE3"/>
    <w:rsid w:val="00523156"/>
    <w:rsid w:val="0052550F"/>
    <w:rsid w:val="00530BD4"/>
    <w:rsid w:val="00533284"/>
    <w:rsid w:val="00536D5A"/>
    <w:rsid w:val="00537C6E"/>
    <w:rsid w:val="005406D6"/>
    <w:rsid w:val="005413DD"/>
    <w:rsid w:val="00543ECC"/>
    <w:rsid w:val="005445DE"/>
    <w:rsid w:val="00545CEE"/>
    <w:rsid w:val="00550761"/>
    <w:rsid w:val="0055578D"/>
    <w:rsid w:val="005617DB"/>
    <w:rsid w:val="00563D01"/>
    <w:rsid w:val="00564DAE"/>
    <w:rsid w:val="00566547"/>
    <w:rsid w:val="0056753F"/>
    <w:rsid w:val="005704B3"/>
    <w:rsid w:val="00570B3D"/>
    <w:rsid w:val="00572330"/>
    <w:rsid w:val="005726B5"/>
    <w:rsid w:val="00572747"/>
    <w:rsid w:val="00577402"/>
    <w:rsid w:val="00577B10"/>
    <w:rsid w:val="00582A8F"/>
    <w:rsid w:val="0058752A"/>
    <w:rsid w:val="00591599"/>
    <w:rsid w:val="00591690"/>
    <w:rsid w:val="00591F36"/>
    <w:rsid w:val="00592C5F"/>
    <w:rsid w:val="0059407B"/>
    <w:rsid w:val="005967E4"/>
    <w:rsid w:val="00596EBD"/>
    <w:rsid w:val="005A3E38"/>
    <w:rsid w:val="005A68AA"/>
    <w:rsid w:val="005A6B8E"/>
    <w:rsid w:val="005A7B8E"/>
    <w:rsid w:val="005B197C"/>
    <w:rsid w:val="005B4541"/>
    <w:rsid w:val="005B46B4"/>
    <w:rsid w:val="005B573F"/>
    <w:rsid w:val="005B7E08"/>
    <w:rsid w:val="005C1472"/>
    <w:rsid w:val="005C2E12"/>
    <w:rsid w:val="005D085F"/>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C8C"/>
    <w:rsid w:val="006056D7"/>
    <w:rsid w:val="00605D90"/>
    <w:rsid w:val="00605ECA"/>
    <w:rsid w:val="006137D3"/>
    <w:rsid w:val="00615DA1"/>
    <w:rsid w:val="00616565"/>
    <w:rsid w:val="00616B10"/>
    <w:rsid w:val="00617482"/>
    <w:rsid w:val="0062040C"/>
    <w:rsid w:val="00622960"/>
    <w:rsid w:val="00622A95"/>
    <w:rsid w:val="00623CE5"/>
    <w:rsid w:val="00623F16"/>
    <w:rsid w:val="006249F1"/>
    <w:rsid w:val="00626D72"/>
    <w:rsid w:val="006314B9"/>
    <w:rsid w:val="0063272F"/>
    <w:rsid w:val="00635798"/>
    <w:rsid w:val="006357CE"/>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90A5C"/>
    <w:rsid w:val="006937F5"/>
    <w:rsid w:val="00694C2E"/>
    <w:rsid w:val="00696915"/>
    <w:rsid w:val="006A22AB"/>
    <w:rsid w:val="006A5AEA"/>
    <w:rsid w:val="006A5C30"/>
    <w:rsid w:val="006A6AA9"/>
    <w:rsid w:val="006A7C17"/>
    <w:rsid w:val="006B372E"/>
    <w:rsid w:val="006B5B34"/>
    <w:rsid w:val="006B5F8B"/>
    <w:rsid w:val="006B6480"/>
    <w:rsid w:val="006B7062"/>
    <w:rsid w:val="006B7DAF"/>
    <w:rsid w:val="006C565F"/>
    <w:rsid w:val="006C68A7"/>
    <w:rsid w:val="006D28F6"/>
    <w:rsid w:val="006D324B"/>
    <w:rsid w:val="006D417C"/>
    <w:rsid w:val="006D6101"/>
    <w:rsid w:val="006D69FB"/>
    <w:rsid w:val="006D7148"/>
    <w:rsid w:val="006E0664"/>
    <w:rsid w:val="006E26D2"/>
    <w:rsid w:val="006E3EF1"/>
    <w:rsid w:val="006E40EF"/>
    <w:rsid w:val="006E463B"/>
    <w:rsid w:val="006E5482"/>
    <w:rsid w:val="006E6D9D"/>
    <w:rsid w:val="006E74E8"/>
    <w:rsid w:val="006F3B5C"/>
    <w:rsid w:val="006F5CC2"/>
    <w:rsid w:val="006F63CA"/>
    <w:rsid w:val="006F6C2F"/>
    <w:rsid w:val="0070313A"/>
    <w:rsid w:val="00703D8F"/>
    <w:rsid w:val="00704D36"/>
    <w:rsid w:val="007104AC"/>
    <w:rsid w:val="00711BF5"/>
    <w:rsid w:val="00711E80"/>
    <w:rsid w:val="00713C56"/>
    <w:rsid w:val="007157B6"/>
    <w:rsid w:val="00716254"/>
    <w:rsid w:val="00717B5A"/>
    <w:rsid w:val="0072087C"/>
    <w:rsid w:val="0072252E"/>
    <w:rsid w:val="00722F6E"/>
    <w:rsid w:val="007308A5"/>
    <w:rsid w:val="00733865"/>
    <w:rsid w:val="00733DEC"/>
    <w:rsid w:val="00733F01"/>
    <w:rsid w:val="007352BE"/>
    <w:rsid w:val="00741A4B"/>
    <w:rsid w:val="00741D15"/>
    <w:rsid w:val="00743395"/>
    <w:rsid w:val="00743ECF"/>
    <w:rsid w:val="00747858"/>
    <w:rsid w:val="007478E2"/>
    <w:rsid w:val="00757430"/>
    <w:rsid w:val="00761BC7"/>
    <w:rsid w:val="00762F10"/>
    <w:rsid w:val="0076372E"/>
    <w:rsid w:val="00767088"/>
    <w:rsid w:val="00767A03"/>
    <w:rsid w:val="007718D8"/>
    <w:rsid w:val="00771EA4"/>
    <w:rsid w:val="0077206C"/>
    <w:rsid w:val="00772F82"/>
    <w:rsid w:val="00772FD6"/>
    <w:rsid w:val="0077437C"/>
    <w:rsid w:val="00776BF9"/>
    <w:rsid w:val="007770E1"/>
    <w:rsid w:val="00777C12"/>
    <w:rsid w:val="00790612"/>
    <w:rsid w:val="0079218D"/>
    <w:rsid w:val="00792A4A"/>
    <w:rsid w:val="00794C85"/>
    <w:rsid w:val="00795C88"/>
    <w:rsid w:val="00796E70"/>
    <w:rsid w:val="007A0578"/>
    <w:rsid w:val="007A16BF"/>
    <w:rsid w:val="007A22C0"/>
    <w:rsid w:val="007A3078"/>
    <w:rsid w:val="007A357B"/>
    <w:rsid w:val="007A3602"/>
    <w:rsid w:val="007A6946"/>
    <w:rsid w:val="007B09F2"/>
    <w:rsid w:val="007B3AEE"/>
    <w:rsid w:val="007B47AA"/>
    <w:rsid w:val="007B6294"/>
    <w:rsid w:val="007B741C"/>
    <w:rsid w:val="007C63EA"/>
    <w:rsid w:val="007C6780"/>
    <w:rsid w:val="007C71C6"/>
    <w:rsid w:val="007C7A93"/>
    <w:rsid w:val="007D1434"/>
    <w:rsid w:val="007D1675"/>
    <w:rsid w:val="007D3720"/>
    <w:rsid w:val="007E206F"/>
    <w:rsid w:val="007E309F"/>
    <w:rsid w:val="007E6F81"/>
    <w:rsid w:val="007E79E8"/>
    <w:rsid w:val="007F25FF"/>
    <w:rsid w:val="007F6012"/>
    <w:rsid w:val="00806D6D"/>
    <w:rsid w:val="00811E61"/>
    <w:rsid w:val="00825CD0"/>
    <w:rsid w:val="008265CE"/>
    <w:rsid w:val="008276E7"/>
    <w:rsid w:val="00827732"/>
    <w:rsid w:val="00831F67"/>
    <w:rsid w:val="00834344"/>
    <w:rsid w:val="008343A4"/>
    <w:rsid w:val="00835D51"/>
    <w:rsid w:val="008362CD"/>
    <w:rsid w:val="008418C1"/>
    <w:rsid w:val="0084567B"/>
    <w:rsid w:val="00846236"/>
    <w:rsid w:val="0084711B"/>
    <w:rsid w:val="00850B9E"/>
    <w:rsid w:val="008517E6"/>
    <w:rsid w:val="008528B4"/>
    <w:rsid w:val="00852EC3"/>
    <w:rsid w:val="008569EA"/>
    <w:rsid w:val="00867394"/>
    <w:rsid w:val="0087279F"/>
    <w:rsid w:val="00874CA1"/>
    <w:rsid w:val="00876286"/>
    <w:rsid w:val="00880448"/>
    <w:rsid w:val="00880DB6"/>
    <w:rsid w:val="00881752"/>
    <w:rsid w:val="00886A2D"/>
    <w:rsid w:val="00890FC6"/>
    <w:rsid w:val="008912F8"/>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B4612"/>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FDD"/>
    <w:rsid w:val="0090680C"/>
    <w:rsid w:val="009076D0"/>
    <w:rsid w:val="009100F5"/>
    <w:rsid w:val="00916255"/>
    <w:rsid w:val="00920FF5"/>
    <w:rsid w:val="00921142"/>
    <w:rsid w:val="009226FA"/>
    <w:rsid w:val="00924549"/>
    <w:rsid w:val="00924722"/>
    <w:rsid w:val="009250F5"/>
    <w:rsid w:val="009260E9"/>
    <w:rsid w:val="00926B2F"/>
    <w:rsid w:val="00927B67"/>
    <w:rsid w:val="009328A0"/>
    <w:rsid w:val="0093321F"/>
    <w:rsid w:val="00934A46"/>
    <w:rsid w:val="00934C3F"/>
    <w:rsid w:val="0093549C"/>
    <w:rsid w:val="00940F27"/>
    <w:rsid w:val="0094108F"/>
    <w:rsid w:val="00942349"/>
    <w:rsid w:val="00942C79"/>
    <w:rsid w:val="00943672"/>
    <w:rsid w:val="009446DF"/>
    <w:rsid w:val="0094564A"/>
    <w:rsid w:val="00947F85"/>
    <w:rsid w:val="009517BD"/>
    <w:rsid w:val="00957677"/>
    <w:rsid w:val="00957EDE"/>
    <w:rsid w:val="009713DA"/>
    <w:rsid w:val="0097214B"/>
    <w:rsid w:val="00972621"/>
    <w:rsid w:val="00974DE2"/>
    <w:rsid w:val="00974E47"/>
    <w:rsid w:val="009762D1"/>
    <w:rsid w:val="0097782C"/>
    <w:rsid w:val="00984BDD"/>
    <w:rsid w:val="00985A1F"/>
    <w:rsid w:val="00986D13"/>
    <w:rsid w:val="0099031F"/>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D0C"/>
    <w:rsid w:val="009E4242"/>
    <w:rsid w:val="009E6138"/>
    <w:rsid w:val="009E72CD"/>
    <w:rsid w:val="009E7995"/>
    <w:rsid w:val="009F01C2"/>
    <w:rsid w:val="009F0AF1"/>
    <w:rsid w:val="009F4340"/>
    <w:rsid w:val="009F44A4"/>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5412A"/>
    <w:rsid w:val="00A56222"/>
    <w:rsid w:val="00A63771"/>
    <w:rsid w:val="00A66C80"/>
    <w:rsid w:val="00A67CD7"/>
    <w:rsid w:val="00A67D32"/>
    <w:rsid w:val="00A75B01"/>
    <w:rsid w:val="00A7723F"/>
    <w:rsid w:val="00A77406"/>
    <w:rsid w:val="00A80CCD"/>
    <w:rsid w:val="00A82E11"/>
    <w:rsid w:val="00A83639"/>
    <w:rsid w:val="00A84151"/>
    <w:rsid w:val="00A8456E"/>
    <w:rsid w:val="00A84F59"/>
    <w:rsid w:val="00A920B9"/>
    <w:rsid w:val="00A9567C"/>
    <w:rsid w:val="00A96B39"/>
    <w:rsid w:val="00AA15CE"/>
    <w:rsid w:val="00AA20BD"/>
    <w:rsid w:val="00AA28DA"/>
    <w:rsid w:val="00AB0518"/>
    <w:rsid w:val="00AB1A4D"/>
    <w:rsid w:val="00AB5305"/>
    <w:rsid w:val="00AB5770"/>
    <w:rsid w:val="00AB6C4D"/>
    <w:rsid w:val="00AC0C03"/>
    <w:rsid w:val="00AC1F5F"/>
    <w:rsid w:val="00AC1FA5"/>
    <w:rsid w:val="00AC6511"/>
    <w:rsid w:val="00AC67CA"/>
    <w:rsid w:val="00AC7B6F"/>
    <w:rsid w:val="00AC7F02"/>
    <w:rsid w:val="00AD5E06"/>
    <w:rsid w:val="00AE6973"/>
    <w:rsid w:val="00AF0841"/>
    <w:rsid w:val="00AF1131"/>
    <w:rsid w:val="00AF27D2"/>
    <w:rsid w:val="00AF3079"/>
    <w:rsid w:val="00AF3C52"/>
    <w:rsid w:val="00B02442"/>
    <w:rsid w:val="00B0275B"/>
    <w:rsid w:val="00B115C7"/>
    <w:rsid w:val="00B140C3"/>
    <w:rsid w:val="00B14629"/>
    <w:rsid w:val="00B22D15"/>
    <w:rsid w:val="00B2348B"/>
    <w:rsid w:val="00B25F3D"/>
    <w:rsid w:val="00B35602"/>
    <w:rsid w:val="00B35CA1"/>
    <w:rsid w:val="00B3623B"/>
    <w:rsid w:val="00B37642"/>
    <w:rsid w:val="00B4112C"/>
    <w:rsid w:val="00B44156"/>
    <w:rsid w:val="00B44240"/>
    <w:rsid w:val="00B443C1"/>
    <w:rsid w:val="00B47822"/>
    <w:rsid w:val="00B5096C"/>
    <w:rsid w:val="00B511F8"/>
    <w:rsid w:val="00B51E3A"/>
    <w:rsid w:val="00B53832"/>
    <w:rsid w:val="00B570EA"/>
    <w:rsid w:val="00B57BEA"/>
    <w:rsid w:val="00B61939"/>
    <w:rsid w:val="00B6360E"/>
    <w:rsid w:val="00B655E6"/>
    <w:rsid w:val="00B66A36"/>
    <w:rsid w:val="00B70E57"/>
    <w:rsid w:val="00B71624"/>
    <w:rsid w:val="00B71941"/>
    <w:rsid w:val="00B731A7"/>
    <w:rsid w:val="00B73FAC"/>
    <w:rsid w:val="00B74340"/>
    <w:rsid w:val="00B76680"/>
    <w:rsid w:val="00B804EF"/>
    <w:rsid w:val="00B8527B"/>
    <w:rsid w:val="00B94C42"/>
    <w:rsid w:val="00B95EDF"/>
    <w:rsid w:val="00BA04BD"/>
    <w:rsid w:val="00BA1983"/>
    <w:rsid w:val="00BA32FA"/>
    <w:rsid w:val="00BA4CB4"/>
    <w:rsid w:val="00BA610A"/>
    <w:rsid w:val="00BA6DF3"/>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3689"/>
    <w:rsid w:val="00BE59F8"/>
    <w:rsid w:val="00BE6F41"/>
    <w:rsid w:val="00BF0423"/>
    <w:rsid w:val="00BF2B3D"/>
    <w:rsid w:val="00BF4746"/>
    <w:rsid w:val="00C0353A"/>
    <w:rsid w:val="00C03895"/>
    <w:rsid w:val="00C0495B"/>
    <w:rsid w:val="00C06CDE"/>
    <w:rsid w:val="00C138A3"/>
    <w:rsid w:val="00C22788"/>
    <w:rsid w:val="00C24783"/>
    <w:rsid w:val="00C24EB2"/>
    <w:rsid w:val="00C25E93"/>
    <w:rsid w:val="00C26488"/>
    <w:rsid w:val="00C272AE"/>
    <w:rsid w:val="00C27CB5"/>
    <w:rsid w:val="00C34E15"/>
    <w:rsid w:val="00C35DFD"/>
    <w:rsid w:val="00C463BB"/>
    <w:rsid w:val="00C46DB1"/>
    <w:rsid w:val="00C47B4E"/>
    <w:rsid w:val="00C578C2"/>
    <w:rsid w:val="00C643A2"/>
    <w:rsid w:val="00C64E76"/>
    <w:rsid w:val="00C654FF"/>
    <w:rsid w:val="00C65777"/>
    <w:rsid w:val="00C65A28"/>
    <w:rsid w:val="00C65C74"/>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843"/>
    <w:rsid w:val="00CB52AE"/>
    <w:rsid w:val="00CB7DDA"/>
    <w:rsid w:val="00CC31D6"/>
    <w:rsid w:val="00CC3B5A"/>
    <w:rsid w:val="00CC3F24"/>
    <w:rsid w:val="00CC626E"/>
    <w:rsid w:val="00CC7BFA"/>
    <w:rsid w:val="00CD249F"/>
    <w:rsid w:val="00CD2534"/>
    <w:rsid w:val="00CD4EDB"/>
    <w:rsid w:val="00CD680E"/>
    <w:rsid w:val="00CE0792"/>
    <w:rsid w:val="00CE435C"/>
    <w:rsid w:val="00CE6599"/>
    <w:rsid w:val="00CF1C1D"/>
    <w:rsid w:val="00CF3096"/>
    <w:rsid w:val="00CF4D75"/>
    <w:rsid w:val="00D010F0"/>
    <w:rsid w:val="00D04189"/>
    <w:rsid w:val="00D062EF"/>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8049F"/>
    <w:rsid w:val="00D818FF"/>
    <w:rsid w:val="00D84355"/>
    <w:rsid w:val="00D84E1D"/>
    <w:rsid w:val="00D8539C"/>
    <w:rsid w:val="00D86CCE"/>
    <w:rsid w:val="00D93FD2"/>
    <w:rsid w:val="00D96DE8"/>
    <w:rsid w:val="00DA00A1"/>
    <w:rsid w:val="00DA7136"/>
    <w:rsid w:val="00DA7DA2"/>
    <w:rsid w:val="00DB099C"/>
    <w:rsid w:val="00DB0DB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4FFF"/>
    <w:rsid w:val="00DF3895"/>
    <w:rsid w:val="00DF4867"/>
    <w:rsid w:val="00DF646D"/>
    <w:rsid w:val="00DF6A2D"/>
    <w:rsid w:val="00DF71F8"/>
    <w:rsid w:val="00E0113D"/>
    <w:rsid w:val="00E049E5"/>
    <w:rsid w:val="00E04F00"/>
    <w:rsid w:val="00E04F27"/>
    <w:rsid w:val="00E06275"/>
    <w:rsid w:val="00E22CB4"/>
    <w:rsid w:val="00E258F4"/>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438B"/>
    <w:rsid w:val="00E822C2"/>
    <w:rsid w:val="00E8336C"/>
    <w:rsid w:val="00E85B9A"/>
    <w:rsid w:val="00E86CB7"/>
    <w:rsid w:val="00E8717F"/>
    <w:rsid w:val="00E915C5"/>
    <w:rsid w:val="00E922DD"/>
    <w:rsid w:val="00E92BEC"/>
    <w:rsid w:val="00E940A9"/>
    <w:rsid w:val="00E9464B"/>
    <w:rsid w:val="00E958AA"/>
    <w:rsid w:val="00EA0696"/>
    <w:rsid w:val="00EA340F"/>
    <w:rsid w:val="00EA3B2A"/>
    <w:rsid w:val="00EA3CA4"/>
    <w:rsid w:val="00EA53AB"/>
    <w:rsid w:val="00EA7CE8"/>
    <w:rsid w:val="00EC2558"/>
    <w:rsid w:val="00EC3C7F"/>
    <w:rsid w:val="00EC7F38"/>
    <w:rsid w:val="00ED6C23"/>
    <w:rsid w:val="00ED7F19"/>
    <w:rsid w:val="00EE1421"/>
    <w:rsid w:val="00EE3ED4"/>
    <w:rsid w:val="00EE43F3"/>
    <w:rsid w:val="00EE478E"/>
    <w:rsid w:val="00EF0957"/>
    <w:rsid w:val="00EF0A3C"/>
    <w:rsid w:val="00EF1D1F"/>
    <w:rsid w:val="00EF3548"/>
    <w:rsid w:val="00EF37C5"/>
    <w:rsid w:val="00EF4678"/>
    <w:rsid w:val="00EF7B85"/>
    <w:rsid w:val="00F075C6"/>
    <w:rsid w:val="00F137ED"/>
    <w:rsid w:val="00F140F5"/>
    <w:rsid w:val="00F148C3"/>
    <w:rsid w:val="00F15B49"/>
    <w:rsid w:val="00F209A4"/>
    <w:rsid w:val="00F20CD4"/>
    <w:rsid w:val="00F223A5"/>
    <w:rsid w:val="00F235B5"/>
    <w:rsid w:val="00F26590"/>
    <w:rsid w:val="00F2713B"/>
    <w:rsid w:val="00F30204"/>
    <w:rsid w:val="00F35E16"/>
    <w:rsid w:val="00F35FE3"/>
    <w:rsid w:val="00F44BDD"/>
    <w:rsid w:val="00F46006"/>
    <w:rsid w:val="00F46041"/>
    <w:rsid w:val="00F479E3"/>
    <w:rsid w:val="00F5086A"/>
    <w:rsid w:val="00F50D60"/>
    <w:rsid w:val="00F5175E"/>
    <w:rsid w:val="00F520AD"/>
    <w:rsid w:val="00F5255C"/>
    <w:rsid w:val="00F52C49"/>
    <w:rsid w:val="00F53EE0"/>
    <w:rsid w:val="00F56F1F"/>
    <w:rsid w:val="00F6123F"/>
    <w:rsid w:val="00F623C7"/>
    <w:rsid w:val="00F65AFA"/>
    <w:rsid w:val="00F65EFC"/>
    <w:rsid w:val="00F67E6B"/>
    <w:rsid w:val="00F70479"/>
    <w:rsid w:val="00F70FC5"/>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A1FF2"/>
    <w:rsid w:val="00FA3C56"/>
    <w:rsid w:val="00FB073B"/>
    <w:rsid w:val="00FB138A"/>
    <w:rsid w:val="00FB2836"/>
    <w:rsid w:val="00FB3CBD"/>
    <w:rsid w:val="00FB3FAB"/>
    <w:rsid w:val="00FB4246"/>
    <w:rsid w:val="00FB4B2E"/>
    <w:rsid w:val="00FB51C0"/>
    <w:rsid w:val="00FB6DA0"/>
    <w:rsid w:val="00FB7F34"/>
    <w:rsid w:val="00FC12FE"/>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13">
    <w:name w:val="Абзац списка1"/>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15">
    <w:name w:val="Заголовок оглавления1"/>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4">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5">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8">
    <w:name w:val="Абзац1"/>
    <w:basedOn w:val="Normal"/>
    <w:uiPriority w:val="99"/>
    <w:rsid w:val="000A41A3"/>
    <w:pPr>
      <w:spacing w:after="60" w:line="360" w:lineRule="exact"/>
      <w:ind w:firstLine="709"/>
      <w:jc w:val="both"/>
    </w:pPr>
    <w:rPr>
      <w:rFonts w:eastAsia="Calibri"/>
      <w:sz w:val="28"/>
    </w:rPr>
  </w:style>
  <w:style w:type="character" w:customStyle="1" w:styleId="a6">
    <w:name w:val="Основной текст_"/>
    <w:basedOn w:val="DefaultParagraphFont"/>
    <w:link w:val="20"/>
    <w:uiPriority w:val="99"/>
    <w:locked/>
    <w:rsid w:val="006D417C"/>
    <w:rPr>
      <w:rFonts w:cs="Times New Roman"/>
      <w:sz w:val="27"/>
      <w:szCs w:val="27"/>
      <w:shd w:val="clear" w:color="auto" w:fill="FFFFFF"/>
      <w:lang w:bidi="ar-SA"/>
    </w:rPr>
  </w:style>
  <w:style w:type="paragraph" w:customStyle="1" w:styleId="20">
    <w:name w:val="Основной текст2"/>
    <w:basedOn w:val="Normal"/>
    <w:link w:val="a6"/>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9">
    <w:name w:val="Основной текст1"/>
    <w:basedOn w:val="a6"/>
    <w:uiPriority w:val="99"/>
    <w:rsid w:val="006D417C"/>
    <w:rPr>
      <w:spacing w:val="0"/>
    </w:rPr>
  </w:style>
  <w:style w:type="paragraph" w:customStyle="1" w:styleId="a7">
    <w:name w:val="Обычный.Название подразделения"/>
    <w:uiPriority w:val="99"/>
    <w:rsid w:val="007E79E8"/>
    <w:rPr>
      <w:rFonts w:ascii="SchoolBook" w:eastAsia="Times New Roman" w:hAnsi="SchoolBook"/>
      <w:sz w:val="28"/>
      <w:szCs w:val="20"/>
    </w:rPr>
  </w:style>
  <w:style w:type="character" w:styleId="Strong">
    <w:name w:val="Strong"/>
    <w:basedOn w:val="DefaultParagraphFont"/>
    <w:uiPriority w:val="99"/>
    <w:qFormat/>
    <w:rsid w:val="00B2348B"/>
    <w:rPr>
      <w:rFonts w:cs="Times New Roman"/>
      <w:b/>
      <w:bCs/>
    </w:rPr>
  </w:style>
  <w:style w:type="paragraph" w:customStyle="1" w:styleId="consplusnormal1">
    <w:name w:val="consplusnormal"/>
    <w:basedOn w:val="Normal"/>
    <w:uiPriority w:val="99"/>
    <w:rsid w:val="00510F71"/>
    <w:pPr>
      <w:spacing w:before="100" w:beforeAutospacing="1" w:after="100" w:afterAutospacing="1"/>
    </w:pPr>
    <w:rPr>
      <w:rFonts w:eastAsia="Calibri"/>
    </w:rPr>
  </w:style>
  <w:style w:type="character" w:customStyle="1" w:styleId="spelle">
    <w:name w:val="spelle"/>
    <w:basedOn w:val="DefaultParagraphFont"/>
    <w:uiPriority w:val="99"/>
    <w:rsid w:val="00510F71"/>
    <w:rPr>
      <w:rFonts w:cs="Times New Roman"/>
    </w:rPr>
  </w:style>
</w:styles>
</file>

<file path=word/webSettings.xml><?xml version="1.0" encoding="utf-8"?>
<w:webSettings xmlns:r="http://schemas.openxmlformats.org/officeDocument/2006/relationships" xmlns:w="http://schemas.openxmlformats.org/wordprocessingml/2006/main">
  <w:divs>
    <w:div w:id="1929269299">
      <w:marLeft w:val="0"/>
      <w:marRight w:val="0"/>
      <w:marTop w:val="0"/>
      <w:marBottom w:val="0"/>
      <w:divBdr>
        <w:top w:val="none" w:sz="0" w:space="0" w:color="auto"/>
        <w:left w:val="none" w:sz="0" w:space="0" w:color="auto"/>
        <w:bottom w:val="none" w:sz="0" w:space="0" w:color="auto"/>
        <w:right w:val="none" w:sz="0" w:space="0" w:color="auto"/>
      </w:divBdr>
    </w:div>
    <w:div w:id="1929269300">
      <w:marLeft w:val="0"/>
      <w:marRight w:val="0"/>
      <w:marTop w:val="0"/>
      <w:marBottom w:val="0"/>
      <w:divBdr>
        <w:top w:val="none" w:sz="0" w:space="0" w:color="auto"/>
        <w:left w:val="none" w:sz="0" w:space="0" w:color="auto"/>
        <w:bottom w:val="none" w:sz="0" w:space="0" w:color="auto"/>
        <w:right w:val="none" w:sz="0" w:space="0" w:color="auto"/>
      </w:divBdr>
    </w:div>
    <w:div w:id="1929269301">
      <w:marLeft w:val="0"/>
      <w:marRight w:val="0"/>
      <w:marTop w:val="0"/>
      <w:marBottom w:val="0"/>
      <w:divBdr>
        <w:top w:val="none" w:sz="0" w:space="0" w:color="auto"/>
        <w:left w:val="none" w:sz="0" w:space="0" w:color="auto"/>
        <w:bottom w:val="none" w:sz="0" w:space="0" w:color="auto"/>
        <w:right w:val="none" w:sz="0" w:space="0" w:color="auto"/>
      </w:divBdr>
    </w:div>
    <w:div w:id="1929269302">
      <w:marLeft w:val="0"/>
      <w:marRight w:val="0"/>
      <w:marTop w:val="0"/>
      <w:marBottom w:val="0"/>
      <w:divBdr>
        <w:top w:val="none" w:sz="0" w:space="0" w:color="auto"/>
        <w:left w:val="none" w:sz="0" w:space="0" w:color="auto"/>
        <w:bottom w:val="none" w:sz="0" w:space="0" w:color="auto"/>
        <w:right w:val="none" w:sz="0" w:space="0" w:color="auto"/>
      </w:divBdr>
    </w:div>
    <w:div w:id="1929269303">
      <w:marLeft w:val="0"/>
      <w:marRight w:val="0"/>
      <w:marTop w:val="0"/>
      <w:marBottom w:val="0"/>
      <w:divBdr>
        <w:top w:val="none" w:sz="0" w:space="0" w:color="auto"/>
        <w:left w:val="none" w:sz="0" w:space="0" w:color="auto"/>
        <w:bottom w:val="none" w:sz="0" w:space="0" w:color="auto"/>
        <w:right w:val="none" w:sz="0" w:space="0" w:color="auto"/>
      </w:divBdr>
    </w:div>
    <w:div w:id="1929269304">
      <w:marLeft w:val="0"/>
      <w:marRight w:val="0"/>
      <w:marTop w:val="0"/>
      <w:marBottom w:val="0"/>
      <w:divBdr>
        <w:top w:val="none" w:sz="0" w:space="0" w:color="auto"/>
        <w:left w:val="none" w:sz="0" w:space="0" w:color="auto"/>
        <w:bottom w:val="none" w:sz="0" w:space="0" w:color="auto"/>
        <w:right w:val="none" w:sz="0" w:space="0" w:color="auto"/>
      </w:divBdr>
    </w:div>
    <w:div w:id="1929269305">
      <w:marLeft w:val="0"/>
      <w:marRight w:val="0"/>
      <w:marTop w:val="0"/>
      <w:marBottom w:val="0"/>
      <w:divBdr>
        <w:top w:val="none" w:sz="0" w:space="0" w:color="auto"/>
        <w:left w:val="none" w:sz="0" w:space="0" w:color="auto"/>
        <w:bottom w:val="none" w:sz="0" w:space="0" w:color="auto"/>
        <w:right w:val="none" w:sz="0" w:space="0" w:color="auto"/>
      </w:divBdr>
    </w:div>
    <w:div w:id="1929269306">
      <w:marLeft w:val="0"/>
      <w:marRight w:val="0"/>
      <w:marTop w:val="0"/>
      <w:marBottom w:val="0"/>
      <w:divBdr>
        <w:top w:val="none" w:sz="0" w:space="0" w:color="auto"/>
        <w:left w:val="none" w:sz="0" w:space="0" w:color="auto"/>
        <w:bottom w:val="none" w:sz="0" w:space="0" w:color="auto"/>
        <w:right w:val="none" w:sz="0" w:space="0" w:color="auto"/>
      </w:divBdr>
    </w:div>
    <w:div w:id="1929269307">
      <w:marLeft w:val="0"/>
      <w:marRight w:val="0"/>
      <w:marTop w:val="0"/>
      <w:marBottom w:val="0"/>
      <w:divBdr>
        <w:top w:val="none" w:sz="0" w:space="0" w:color="auto"/>
        <w:left w:val="none" w:sz="0" w:space="0" w:color="auto"/>
        <w:bottom w:val="none" w:sz="0" w:space="0" w:color="auto"/>
        <w:right w:val="none" w:sz="0" w:space="0" w:color="auto"/>
      </w:divBdr>
    </w:div>
    <w:div w:id="1929269308">
      <w:marLeft w:val="0"/>
      <w:marRight w:val="0"/>
      <w:marTop w:val="0"/>
      <w:marBottom w:val="0"/>
      <w:divBdr>
        <w:top w:val="none" w:sz="0" w:space="0" w:color="auto"/>
        <w:left w:val="none" w:sz="0" w:space="0" w:color="auto"/>
        <w:bottom w:val="none" w:sz="0" w:space="0" w:color="auto"/>
        <w:right w:val="none" w:sz="0" w:space="0" w:color="auto"/>
      </w:divBdr>
    </w:div>
    <w:div w:id="1929269309">
      <w:marLeft w:val="0"/>
      <w:marRight w:val="0"/>
      <w:marTop w:val="0"/>
      <w:marBottom w:val="0"/>
      <w:divBdr>
        <w:top w:val="none" w:sz="0" w:space="0" w:color="auto"/>
        <w:left w:val="none" w:sz="0" w:space="0" w:color="auto"/>
        <w:bottom w:val="none" w:sz="0" w:space="0" w:color="auto"/>
        <w:right w:val="none" w:sz="0" w:space="0" w:color="auto"/>
      </w:divBdr>
    </w:div>
    <w:div w:id="1929269310">
      <w:marLeft w:val="0"/>
      <w:marRight w:val="0"/>
      <w:marTop w:val="0"/>
      <w:marBottom w:val="0"/>
      <w:divBdr>
        <w:top w:val="none" w:sz="0" w:space="0" w:color="auto"/>
        <w:left w:val="none" w:sz="0" w:space="0" w:color="auto"/>
        <w:bottom w:val="none" w:sz="0" w:space="0" w:color="auto"/>
        <w:right w:val="none" w:sz="0" w:space="0" w:color="auto"/>
      </w:divBdr>
    </w:div>
    <w:div w:id="1929269311">
      <w:marLeft w:val="0"/>
      <w:marRight w:val="0"/>
      <w:marTop w:val="0"/>
      <w:marBottom w:val="0"/>
      <w:divBdr>
        <w:top w:val="none" w:sz="0" w:space="0" w:color="auto"/>
        <w:left w:val="none" w:sz="0" w:space="0" w:color="auto"/>
        <w:bottom w:val="none" w:sz="0" w:space="0" w:color="auto"/>
        <w:right w:val="none" w:sz="0" w:space="0" w:color="auto"/>
      </w:divBdr>
    </w:div>
    <w:div w:id="1929269312">
      <w:marLeft w:val="0"/>
      <w:marRight w:val="0"/>
      <w:marTop w:val="0"/>
      <w:marBottom w:val="0"/>
      <w:divBdr>
        <w:top w:val="none" w:sz="0" w:space="0" w:color="auto"/>
        <w:left w:val="none" w:sz="0" w:space="0" w:color="auto"/>
        <w:bottom w:val="none" w:sz="0" w:space="0" w:color="auto"/>
        <w:right w:val="none" w:sz="0" w:space="0" w:color="auto"/>
      </w:divBdr>
    </w:div>
    <w:div w:id="1929269313">
      <w:marLeft w:val="0"/>
      <w:marRight w:val="0"/>
      <w:marTop w:val="0"/>
      <w:marBottom w:val="0"/>
      <w:divBdr>
        <w:top w:val="none" w:sz="0" w:space="0" w:color="auto"/>
        <w:left w:val="none" w:sz="0" w:space="0" w:color="auto"/>
        <w:bottom w:val="none" w:sz="0" w:space="0" w:color="auto"/>
        <w:right w:val="none" w:sz="0" w:space="0" w:color="auto"/>
      </w:divBdr>
    </w:div>
    <w:div w:id="1929269314">
      <w:marLeft w:val="0"/>
      <w:marRight w:val="0"/>
      <w:marTop w:val="0"/>
      <w:marBottom w:val="0"/>
      <w:divBdr>
        <w:top w:val="none" w:sz="0" w:space="0" w:color="auto"/>
        <w:left w:val="none" w:sz="0" w:space="0" w:color="auto"/>
        <w:bottom w:val="none" w:sz="0" w:space="0" w:color="auto"/>
        <w:right w:val="none" w:sz="0" w:space="0" w:color="auto"/>
      </w:divBdr>
    </w:div>
    <w:div w:id="1929269315">
      <w:marLeft w:val="0"/>
      <w:marRight w:val="0"/>
      <w:marTop w:val="0"/>
      <w:marBottom w:val="0"/>
      <w:divBdr>
        <w:top w:val="none" w:sz="0" w:space="0" w:color="auto"/>
        <w:left w:val="none" w:sz="0" w:space="0" w:color="auto"/>
        <w:bottom w:val="none" w:sz="0" w:space="0" w:color="auto"/>
        <w:right w:val="none" w:sz="0" w:space="0" w:color="auto"/>
      </w:divBdr>
    </w:div>
    <w:div w:id="1929269316">
      <w:marLeft w:val="0"/>
      <w:marRight w:val="0"/>
      <w:marTop w:val="0"/>
      <w:marBottom w:val="0"/>
      <w:divBdr>
        <w:top w:val="none" w:sz="0" w:space="0" w:color="auto"/>
        <w:left w:val="none" w:sz="0" w:space="0" w:color="auto"/>
        <w:bottom w:val="none" w:sz="0" w:space="0" w:color="auto"/>
        <w:right w:val="none" w:sz="0" w:space="0" w:color="auto"/>
      </w:divBdr>
    </w:div>
    <w:div w:id="1929269317">
      <w:marLeft w:val="0"/>
      <w:marRight w:val="0"/>
      <w:marTop w:val="0"/>
      <w:marBottom w:val="0"/>
      <w:divBdr>
        <w:top w:val="none" w:sz="0" w:space="0" w:color="auto"/>
        <w:left w:val="none" w:sz="0" w:space="0" w:color="auto"/>
        <w:bottom w:val="none" w:sz="0" w:space="0" w:color="auto"/>
        <w:right w:val="none" w:sz="0" w:space="0" w:color="auto"/>
      </w:divBdr>
    </w:div>
    <w:div w:id="1929269318">
      <w:marLeft w:val="0"/>
      <w:marRight w:val="0"/>
      <w:marTop w:val="0"/>
      <w:marBottom w:val="0"/>
      <w:divBdr>
        <w:top w:val="none" w:sz="0" w:space="0" w:color="auto"/>
        <w:left w:val="none" w:sz="0" w:space="0" w:color="auto"/>
        <w:bottom w:val="none" w:sz="0" w:space="0" w:color="auto"/>
        <w:right w:val="none" w:sz="0" w:space="0" w:color="auto"/>
      </w:divBdr>
    </w:div>
    <w:div w:id="1929269319">
      <w:marLeft w:val="0"/>
      <w:marRight w:val="0"/>
      <w:marTop w:val="0"/>
      <w:marBottom w:val="0"/>
      <w:divBdr>
        <w:top w:val="none" w:sz="0" w:space="0" w:color="auto"/>
        <w:left w:val="none" w:sz="0" w:space="0" w:color="auto"/>
        <w:bottom w:val="none" w:sz="0" w:space="0" w:color="auto"/>
        <w:right w:val="none" w:sz="0" w:space="0" w:color="auto"/>
      </w:divBdr>
    </w:div>
    <w:div w:id="1929269322">
      <w:marLeft w:val="0"/>
      <w:marRight w:val="0"/>
      <w:marTop w:val="0"/>
      <w:marBottom w:val="0"/>
      <w:divBdr>
        <w:top w:val="none" w:sz="0" w:space="0" w:color="auto"/>
        <w:left w:val="none" w:sz="0" w:space="0" w:color="auto"/>
        <w:bottom w:val="none" w:sz="0" w:space="0" w:color="auto"/>
        <w:right w:val="none" w:sz="0" w:space="0" w:color="auto"/>
      </w:divBdr>
      <w:divsChild>
        <w:div w:id="1929269321">
          <w:marLeft w:val="0"/>
          <w:marRight w:val="0"/>
          <w:marTop w:val="0"/>
          <w:marBottom w:val="0"/>
          <w:divBdr>
            <w:top w:val="none" w:sz="0" w:space="0" w:color="auto"/>
            <w:left w:val="none" w:sz="0" w:space="0" w:color="auto"/>
            <w:bottom w:val="none" w:sz="0" w:space="0" w:color="auto"/>
            <w:right w:val="none" w:sz="0" w:space="0" w:color="auto"/>
          </w:divBdr>
          <w:divsChild>
            <w:div w:id="19292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9323">
      <w:marLeft w:val="0"/>
      <w:marRight w:val="0"/>
      <w:marTop w:val="0"/>
      <w:marBottom w:val="0"/>
      <w:divBdr>
        <w:top w:val="none" w:sz="0" w:space="0" w:color="auto"/>
        <w:left w:val="none" w:sz="0" w:space="0" w:color="auto"/>
        <w:bottom w:val="none" w:sz="0" w:space="0" w:color="auto"/>
        <w:right w:val="none" w:sz="0" w:space="0" w:color="auto"/>
      </w:divBdr>
    </w:div>
    <w:div w:id="1929269324">
      <w:marLeft w:val="0"/>
      <w:marRight w:val="0"/>
      <w:marTop w:val="0"/>
      <w:marBottom w:val="0"/>
      <w:divBdr>
        <w:top w:val="none" w:sz="0" w:space="0" w:color="auto"/>
        <w:left w:val="none" w:sz="0" w:space="0" w:color="auto"/>
        <w:bottom w:val="none" w:sz="0" w:space="0" w:color="auto"/>
        <w:right w:val="none" w:sz="0" w:space="0" w:color="auto"/>
      </w:divBdr>
    </w:div>
    <w:div w:id="1929269325">
      <w:marLeft w:val="0"/>
      <w:marRight w:val="0"/>
      <w:marTop w:val="0"/>
      <w:marBottom w:val="0"/>
      <w:divBdr>
        <w:top w:val="none" w:sz="0" w:space="0" w:color="auto"/>
        <w:left w:val="none" w:sz="0" w:space="0" w:color="auto"/>
        <w:bottom w:val="none" w:sz="0" w:space="0" w:color="auto"/>
        <w:right w:val="none" w:sz="0" w:space="0" w:color="auto"/>
      </w:divBdr>
    </w:div>
    <w:div w:id="1929269326">
      <w:marLeft w:val="0"/>
      <w:marRight w:val="0"/>
      <w:marTop w:val="0"/>
      <w:marBottom w:val="0"/>
      <w:divBdr>
        <w:top w:val="none" w:sz="0" w:space="0" w:color="auto"/>
        <w:left w:val="none" w:sz="0" w:space="0" w:color="auto"/>
        <w:bottom w:val="none" w:sz="0" w:space="0" w:color="auto"/>
        <w:right w:val="none" w:sz="0" w:space="0" w:color="auto"/>
      </w:divBdr>
    </w:div>
    <w:div w:id="1929269327">
      <w:marLeft w:val="0"/>
      <w:marRight w:val="0"/>
      <w:marTop w:val="0"/>
      <w:marBottom w:val="0"/>
      <w:divBdr>
        <w:top w:val="none" w:sz="0" w:space="0" w:color="auto"/>
        <w:left w:val="none" w:sz="0" w:space="0" w:color="auto"/>
        <w:bottom w:val="none" w:sz="0" w:space="0" w:color="auto"/>
        <w:right w:val="none" w:sz="0" w:space="0" w:color="auto"/>
      </w:divBdr>
    </w:div>
    <w:div w:id="1929269328">
      <w:marLeft w:val="0"/>
      <w:marRight w:val="0"/>
      <w:marTop w:val="0"/>
      <w:marBottom w:val="0"/>
      <w:divBdr>
        <w:top w:val="none" w:sz="0" w:space="0" w:color="auto"/>
        <w:left w:val="none" w:sz="0" w:space="0" w:color="auto"/>
        <w:bottom w:val="none" w:sz="0" w:space="0" w:color="auto"/>
        <w:right w:val="none" w:sz="0" w:space="0" w:color="auto"/>
      </w:divBdr>
    </w:div>
    <w:div w:id="1929269329">
      <w:marLeft w:val="0"/>
      <w:marRight w:val="0"/>
      <w:marTop w:val="0"/>
      <w:marBottom w:val="0"/>
      <w:divBdr>
        <w:top w:val="none" w:sz="0" w:space="0" w:color="auto"/>
        <w:left w:val="none" w:sz="0" w:space="0" w:color="auto"/>
        <w:bottom w:val="none" w:sz="0" w:space="0" w:color="auto"/>
        <w:right w:val="none" w:sz="0" w:space="0" w:color="auto"/>
      </w:divBdr>
    </w:div>
    <w:div w:id="1929269330">
      <w:marLeft w:val="0"/>
      <w:marRight w:val="0"/>
      <w:marTop w:val="0"/>
      <w:marBottom w:val="0"/>
      <w:divBdr>
        <w:top w:val="none" w:sz="0" w:space="0" w:color="auto"/>
        <w:left w:val="none" w:sz="0" w:space="0" w:color="auto"/>
        <w:bottom w:val="none" w:sz="0" w:space="0" w:color="auto"/>
        <w:right w:val="none" w:sz="0" w:space="0" w:color="auto"/>
      </w:divBdr>
    </w:div>
    <w:div w:id="1929269331">
      <w:marLeft w:val="0"/>
      <w:marRight w:val="0"/>
      <w:marTop w:val="0"/>
      <w:marBottom w:val="0"/>
      <w:divBdr>
        <w:top w:val="none" w:sz="0" w:space="0" w:color="auto"/>
        <w:left w:val="none" w:sz="0" w:space="0" w:color="auto"/>
        <w:bottom w:val="none" w:sz="0" w:space="0" w:color="auto"/>
        <w:right w:val="none" w:sz="0" w:space="0" w:color="auto"/>
      </w:divBdr>
    </w:div>
    <w:div w:id="1929269332">
      <w:marLeft w:val="0"/>
      <w:marRight w:val="0"/>
      <w:marTop w:val="0"/>
      <w:marBottom w:val="0"/>
      <w:divBdr>
        <w:top w:val="none" w:sz="0" w:space="0" w:color="auto"/>
        <w:left w:val="none" w:sz="0" w:space="0" w:color="auto"/>
        <w:bottom w:val="none" w:sz="0" w:space="0" w:color="auto"/>
        <w:right w:val="none" w:sz="0" w:space="0" w:color="auto"/>
      </w:divBdr>
    </w:div>
    <w:div w:id="1929269333">
      <w:marLeft w:val="0"/>
      <w:marRight w:val="0"/>
      <w:marTop w:val="0"/>
      <w:marBottom w:val="0"/>
      <w:divBdr>
        <w:top w:val="none" w:sz="0" w:space="0" w:color="auto"/>
        <w:left w:val="none" w:sz="0" w:space="0" w:color="auto"/>
        <w:bottom w:val="none" w:sz="0" w:space="0" w:color="auto"/>
        <w:right w:val="none" w:sz="0" w:space="0" w:color="auto"/>
      </w:divBdr>
    </w:div>
    <w:div w:id="192926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E7ED881B1B4F69134E1BFB4D3E81E452716EDEA2D7520B99EC1CE20D3U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7B76C9CC7BDD4597CE7AE8A12FF6525ED6E8018B40662ED74516B8ED3CB7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B76C9CC7BDD4597CE7AE8A12FF6525ED6E8018B30162ED74516B8ED3CB7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7B76C9CC7BDD4597CE7AE8A12FF6525ED61851DB50C62ED74516B8ED3CB7AL" TargetMode="External"/><Relationship Id="rId4" Type="http://schemas.openxmlformats.org/officeDocument/2006/relationships/webSettings" Target="webSettings.xml"/><Relationship Id="rId9" Type="http://schemas.openxmlformats.org/officeDocument/2006/relationships/hyperlink" Target="consultantplus://offline/ref=67B76C9CC7BDD4597CE7AE8A12FF6525ED61851DB50C62ED74516B8ED3CB7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954</Words>
  <Characters>5440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2</cp:revision>
  <cp:lastPrinted>2016-08-04T12:05:00Z</cp:lastPrinted>
  <dcterms:created xsi:type="dcterms:W3CDTF">2016-08-05T10:14:00Z</dcterms:created>
  <dcterms:modified xsi:type="dcterms:W3CDTF">2016-08-05T10:14:00Z</dcterms:modified>
</cp:coreProperties>
</file>